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9D6" w:rsidRPr="00AE4B14" w:rsidRDefault="00EE29D6" w:rsidP="00AE4B14">
      <w:pPr>
        <w:spacing w:line="560" w:lineRule="exact"/>
        <w:jc w:val="center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EE29D6" w:rsidRPr="00AE4B14" w:rsidRDefault="00EE29D6" w:rsidP="00AE4B14">
      <w:pPr>
        <w:spacing w:line="560" w:lineRule="exact"/>
        <w:jc w:val="center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EE29D6" w:rsidRDefault="00EE29D6" w:rsidP="00AE4B14">
      <w:pPr>
        <w:spacing w:line="560" w:lineRule="exact"/>
        <w:jc w:val="center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EE29D6" w:rsidRPr="00AE4B14" w:rsidRDefault="00EE29D6" w:rsidP="00AE4B14">
      <w:pPr>
        <w:spacing w:line="560" w:lineRule="exact"/>
        <w:jc w:val="right"/>
        <w:rPr>
          <w:rFonts w:ascii="仿宋_GB2312" w:eastAsia="仿宋_GB2312" w:hAnsi="宋体" w:cs="宋体"/>
          <w:bCs/>
          <w:kern w:val="0"/>
          <w:sz w:val="32"/>
          <w:szCs w:val="32"/>
        </w:rPr>
      </w:pPr>
      <w:bookmarkStart w:id="0" w:name="_GoBack"/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粤考院〔</w:t>
      </w:r>
      <w:r>
        <w:rPr>
          <w:rFonts w:ascii="仿宋_GB2312" w:eastAsia="仿宋_GB2312" w:hAnsi="宋体" w:cs="宋体"/>
          <w:bCs/>
          <w:kern w:val="0"/>
          <w:sz w:val="32"/>
          <w:szCs w:val="32"/>
        </w:rPr>
        <w:t>2016</w:t>
      </w: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〕</w:t>
      </w:r>
      <w:r>
        <w:rPr>
          <w:rFonts w:ascii="仿宋_GB2312" w:eastAsia="仿宋_GB2312" w:hAnsi="宋体" w:cs="宋体"/>
          <w:bCs/>
          <w:kern w:val="0"/>
          <w:sz w:val="32"/>
          <w:szCs w:val="32"/>
        </w:rPr>
        <w:t>50</w:t>
      </w: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号</w:t>
      </w:r>
    </w:p>
    <w:p w:rsidR="00EE29D6" w:rsidRPr="00AE4B14" w:rsidRDefault="00EE29D6" w:rsidP="00AE4B14">
      <w:pPr>
        <w:spacing w:line="540" w:lineRule="exact"/>
        <w:jc w:val="center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EE29D6" w:rsidRPr="00AE4B14" w:rsidRDefault="00EE29D6" w:rsidP="00AE4B14">
      <w:pPr>
        <w:spacing w:line="540" w:lineRule="exact"/>
        <w:jc w:val="center"/>
        <w:rPr>
          <w:rFonts w:ascii="方正小标宋简体" w:eastAsia="方正小标宋简体" w:hAnsi="宋体" w:cs="宋体"/>
          <w:bCs/>
          <w:kern w:val="0"/>
          <w:sz w:val="44"/>
          <w:szCs w:val="44"/>
        </w:rPr>
      </w:pPr>
      <w:r w:rsidRPr="00AE4B14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关于做好</w:t>
      </w:r>
      <w:r w:rsidRPr="00AE4B14">
        <w:rPr>
          <w:rFonts w:ascii="方正小标宋简体" w:eastAsia="方正小标宋简体" w:hAnsi="宋体" w:cs="宋体"/>
          <w:bCs/>
          <w:kern w:val="0"/>
          <w:sz w:val="44"/>
          <w:szCs w:val="44"/>
        </w:rPr>
        <w:t>2016</w:t>
      </w:r>
      <w:r w:rsidRPr="00AE4B14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年</w:t>
      </w:r>
      <w:r w:rsidRPr="00AE4B14">
        <w:rPr>
          <w:rFonts w:ascii="方正小标宋简体" w:eastAsia="方正小标宋简体" w:hAnsi="宋体" w:cs="宋体"/>
          <w:bCs/>
          <w:kern w:val="0"/>
          <w:sz w:val="44"/>
          <w:szCs w:val="44"/>
        </w:rPr>
        <w:t>5</w:t>
      </w:r>
      <w:r w:rsidRPr="00AE4B14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月广东省全国大学英语</w:t>
      </w:r>
    </w:p>
    <w:p w:rsidR="00EE29D6" w:rsidRPr="00AE4B14" w:rsidRDefault="00EE29D6" w:rsidP="00AE4B14">
      <w:pPr>
        <w:spacing w:line="540" w:lineRule="exact"/>
        <w:jc w:val="center"/>
        <w:rPr>
          <w:rFonts w:ascii="方正小标宋简体" w:eastAsia="方正小标宋简体" w:hAnsi="宋体" w:cs="宋体"/>
          <w:bCs/>
          <w:kern w:val="0"/>
          <w:sz w:val="44"/>
          <w:szCs w:val="44"/>
        </w:rPr>
      </w:pPr>
      <w:r w:rsidRPr="00AE4B14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四、六级考试口语考试报名工作的通知</w:t>
      </w:r>
    </w:p>
    <w:bookmarkEnd w:id="0"/>
    <w:p w:rsidR="00EE29D6" w:rsidRPr="00865A77" w:rsidRDefault="00EE29D6" w:rsidP="00AE4B14">
      <w:pPr>
        <w:spacing w:line="540" w:lineRule="exact"/>
        <w:jc w:val="center"/>
        <w:rPr>
          <w:rFonts w:ascii="宋体" w:cs="宋体"/>
          <w:b/>
          <w:bCs/>
          <w:kern w:val="0"/>
          <w:sz w:val="36"/>
          <w:szCs w:val="36"/>
        </w:rPr>
      </w:pPr>
    </w:p>
    <w:p w:rsidR="00EE29D6" w:rsidRPr="00AE4B14" w:rsidRDefault="00EE29D6" w:rsidP="00AE4B14">
      <w:pPr>
        <w:spacing w:line="540" w:lineRule="exact"/>
        <w:jc w:val="left"/>
        <w:rPr>
          <w:rFonts w:ascii="仿宋_GB2312" w:eastAsia="仿宋_GB2312" w:hAnsi="仿宋" w:cs="宋体"/>
          <w:bCs/>
          <w:kern w:val="0"/>
          <w:sz w:val="32"/>
          <w:szCs w:val="32"/>
        </w:rPr>
      </w:pPr>
      <w:r w:rsidRPr="00AE4B14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各考点：</w:t>
      </w:r>
    </w:p>
    <w:p w:rsidR="00EE29D6" w:rsidRPr="00AE4B14" w:rsidRDefault="00EE29D6" w:rsidP="00022C7D">
      <w:pPr>
        <w:spacing w:line="540" w:lineRule="exact"/>
        <w:ind w:firstLineChars="200" w:firstLine="3168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AE4B14">
        <w:rPr>
          <w:rFonts w:ascii="仿宋_GB2312" w:eastAsia="仿宋_GB2312" w:hAnsi="仿宋" w:hint="eastAsia"/>
          <w:sz w:val="32"/>
          <w:szCs w:val="32"/>
        </w:rPr>
        <w:t>根据教育部考试中心</w:t>
      </w:r>
      <w:r w:rsidRPr="00AE4B14">
        <w:rPr>
          <w:rFonts w:ascii="仿宋_GB2312" w:eastAsia="仿宋_GB2312" w:hAnsi="Arial Unicode MS" w:cs="Arial Unicode MS" w:hint="eastAsia"/>
          <w:sz w:val="32"/>
          <w:szCs w:val="32"/>
        </w:rPr>
        <w:t>《</w:t>
      </w:r>
      <w:r w:rsidRPr="00AE4B14">
        <w:rPr>
          <w:rFonts w:ascii="仿宋_GB2312" w:eastAsia="仿宋_GB2312" w:hAnsi="Arial Unicode MS" w:cs="Arial Unicode MS"/>
          <w:sz w:val="32"/>
          <w:szCs w:val="32"/>
        </w:rPr>
        <w:t>2016</w:t>
      </w:r>
      <w:r w:rsidRPr="00AE4B14">
        <w:rPr>
          <w:rFonts w:ascii="仿宋_GB2312" w:eastAsia="仿宋_GB2312" w:hAnsi="Arial Unicode MS" w:cs="Arial Unicode MS" w:hint="eastAsia"/>
          <w:sz w:val="32"/>
          <w:szCs w:val="32"/>
        </w:rPr>
        <w:t>年</w:t>
      </w:r>
      <w:r w:rsidRPr="00AE4B14">
        <w:rPr>
          <w:rFonts w:ascii="仿宋_GB2312" w:eastAsia="仿宋_GB2312" w:hAnsi="Arial Unicode MS" w:cs="Arial Unicode MS"/>
          <w:sz w:val="32"/>
          <w:szCs w:val="32"/>
        </w:rPr>
        <w:t>5</w:t>
      </w:r>
      <w:r w:rsidRPr="00AE4B14">
        <w:rPr>
          <w:rFonts w:ascii="仿宋_GB2312" w:eastAsia="仿宋_GB2312" w:hAnsi="Arial Unicode MS" w:cs="Arial Unicode MS" w:hint="eastAsia"/>
          <w:sz w:val="32"/>
          <w:szCs w:val="32"/>
        </w:rPr>
        <w:t>月全国大学英语四、六级口语考试报名通知》的精神，</w:t>
      </w:r>
      <w:r w:rsidRPr="00AE4B14">
        <w:rPr>
          <w:rFonts w:ascii="仿宋_GB2312" w:eastAsia="仿宋_GB2312" w:hAnsi="仿宋"/>
          <w:sz w:val="32"/>
          <w:szCs w:val="32"/>
        </w:rPr>
        <w:t>2016</w:t>
      </w:r>
      <w:r w:rsidRPr="00AE4B14">
        <w:rPr>
          <w:rFonts w:ascii="仿宋_GB2312" w:eastAsia="仿宋_GB2312" w:hAnsi="仿宋" w:hint="eastAsia"/>
          <w:sz w:val="32"/>
          <w:szCs w:val="32"/>
        </w:rPr>
        <w:t>年上半年全国大学英语四、六级考试口语考试（以下简称“</w:t>
      </w:r>
      <w:r w:rsidRPr="00AE4B14">
        <w:rPr>
          <w:rFonts w:ascii="仿宋_GB2312" w:eastAsia="仿宋_GB2312" w:hAnsi="仿宋"/>
          <w:sz w:val="32"/>
          <w:szCs w:val="32"/>
        </w:rPr>
        <w:t>CET-SET</w:t>
      </w:r>
      <w:r w:rsidRPr="00AE4B14">
        <w:rPr>
          <w:rFonts w:ascii="仿宋_GB2312" w:eastAsia="仿宋_GB2312" w:hAnsi="仿宋" w:hint="eastAsia"/>
          <w:sz w:val="32"/>
          <w:szCs w:val="32"/>
        </w:rPr>
        <w:t>”）将于</w:t>
      </w:r>
      <w:r w:rsidRPr="00AE4B14">
        <w:rPr>
          <w:rFonts w:ascii="仿宋_GB2312" w:eastAsia="仿宋_GB2312" w:hAnsi="仿宋"/>
          <w:sz w:val="32"/>
          <w:szCs w:val="32"/>
        </w:rPr>
        <w:t>5</w:t>
      </w:r>
      <w:r w:rsidRPr="00AE4B14">
        <w:rPr>
          <w:rFonts w:ascii="仿宋_GB2312" w:eastAsia="仿宋_GB2312" w:hAnsi="仿宋" w:hint="eastAsia"/>
          <w:sz w:val="32"/>
          <w:szCs w:val="32"/>
        </w:rPr>
        <w:t>月</w:t>
      </w:r>
      <w:r w:rsidRPr="00AE4B14">
        <w:rPr>
          <w:rFonts w:ascii="仿宋_GB2312" w:eastAsia="仿宋_GB2312" w:hAnsi="仿宋"/>
          <w:sz w:val="32"/>
          <w:szCs w:val="32"/>
        </w:rPr>
        <w:t>14-15</w:t>
      </w:r>
      <w:r w:rsidRPr="00AE4B14">
        <w:rPr>
          <w:rFonts w:ascii="仿宋_GB2312" w:eastAsia="仿宋_GB2312" w:hAnsi="仿宋" w:hint="eastAsia"/>
          <w:sz w:val="32"/>
          <w:szCs w:val="32"/>
        </w:rPr>
        <w:t>日举行，为做好我省</w:t>
      </w:r>
      <w:r w:rsidRPr="00AE4B14">
        <w:rPr>
          <w:rFonts w:ascii="仿宋_GB2312" w:eastAsia="仿宋_GB2312" w:hAnsi="仿宋"/>
          <w:sz w:val="32"/>
          <w:szCs w:val="32"/>
        </w:rPr>
        <w:t>CET-SET</w:t>
      </w:r>
      <w:r w:rsidRPr="00AE4B14">
        <w:rPr>
          <w:rFonts w:ascii="仿宋_GB2312" w:eastAsia="仿宋_GB2312" w:hAnsi="仿宋" w:hint="eastAsia"/>
          <w:sz w:val="32"/>
          <w:szCs w:val="32"/>
        </w:rPr>
        <w:t>报名工作，现就有关事项通知如下</w:t>
      </w:r>
      <w:r w:rsidRPr="00AE4B14">
        <w:rPr>
          <w:rFonts w:ascii="仿宋_GB2312" w:eastAsia="仿宋_GB2312" w:hAnsi="仿宋" w:cs="宋体" w:hint="eastAsia"/>
          <w:kern w:val="0"/>
          <w:sz w:val="32"/>
          <w:szCs w:val="32"/>
        </w:rPr>
        <w:t>：</w:t>
      </w:r>
    </w:p>
    <w:p w:rsidR="00EE29D6" w:rsidRPr="00AE4B14" w:rsidRDefault="00EE29D6" w:rsidP="00022C7D">
      <w:pPr>
        <w:pStyle w:val="ListParagraph"/>
        <w:spacing w:line="540" w:lineRule="exact"/>
        <w:ind w:firstLine="31680"/>
        <w:jc w:val="left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一、</w:t>
      </w:r>
      <w:r w:rsidRPr="00AE4B14">
        <w:rPr>
          <w:rFonts w:ascii="黑体" w:eastAsia="黑体" w:hAnsi="黑体" w:cs="宋体" w:hint="eastAsia"/>
          <w:kern w:val="0"/>
          <w:sz w:val="32"/>
          <w:szCs w:val="32"/>
        </w:rPr>
        <w:t>考试时间</w:t>
      </w:r>
    </w:p>
    <w:p w:rsidR="00EE29D6" w:rsidRPr="00AE4B14" w:rsidRDefault="00EE29D6" w:rsidP="00022C7D">
      <w:pPr>
        <w:pStyle w:val="ListParagraph"/>
        <w:spacing w:line="540" w:lineRule="exact"/>
        <w:ind w:firstLine="31680"/>
        <w:jc w:val="left"/>
        <w:rPr>
          <w:rFonts w:ascii="仿宋_GB2312" w:eastAsia="仿宋_GB2312" w:hAnsi="黑体" w:cs="宋体"/>
          <w:b/>
          <w:kern w:val="0"/>
          <w:sz w:val="32"/>
          <w:szCs w:val="32"/>
        </w:rPr>
      </w:pPr>
      <w:r w:rsidRPr="00AE4B14">
        <w:rPr>
          <w:rFonts w:ascii="仿宋_GB2312" w:eastAsia="仿宋_GB2312" w:hAnsi="黑体" w:cs="宋体" w:hint="eastAsia"/>
          <w:kern w:val="0"/>
          <w:sz w:val="32"/>
          <w:szCs w:val="32"/>
        </w:rPr>
        <w:t>自本次考试起，</w:t>
      </w:r>
      <w:r w:rsidRPr="00AE4B14">
        <w:rPr>
          <w:rFonts w:ascii="仿宋_GB2312" w:eastAsia="仿宋_GB2312" w:hAnsi="黑体" w:cs="宋体"/>
          <w:kern w:val="0"/>
          <w:sz w:val="32"/>
          <w:szCs w:val="32"/>
        </w:rPr>
        <w:t>CET-SET</w:t>
      </w:r>
      <w:r w:rsidRPr="00AE4B14">
        <w:rPr>
          <w:rFonts w:ascii="仿宋_GB2312" w:eastAsia="仿宋_GB2312" w:hAnsi="黑体" w:cs="宋体" w:hint="eastAsia"/>
          <w:kern w:val="0"/>
          <w:sz w:val="32"/>
          <w:szCs w:val="32"/>
        </w:rPr>
        <w:t>将同时开考</w:t>
      </w:r>
      <w:r w:rsidRPr="00AE4B14">
        <w:rPr>
          <w:rFonts w:ascii="仿宋_GB2312" w:eastAsia="仿宋_GB2312" w:hAnsi="仿宋" w:cs="宋体" w:hint="eastAsia"/>
          <w:kern w:val="0"/>
          <w:sz w:val="32"/>
          <w:szCs w:val="32"/>
        </w:rPr>
        <w:t>四级（</w:t>
      </w:r>
      <w:r w:rsidRPr="00AE4B14">
        <w:rPr>
          <w:rFonts w:ascii="仿宋_GB2312" w:eastAsia="仿宋_GB2312" w:hAnsi="仿宋" w:cs="宋体"/>
          <w:kern w:val="0"/>
          <w:sz w:val="32"/>
          <w:szCs w:val="32"/>
        </w:rPr>
        <w:t>CET-SET4</w:t>
      </w:r>
      <w:r w:rsidRPr="00AE4B14">
        <w:rPr>
          <w:rFonts w:ascii="仿宋_GB2312" w:eastAsia="仿宋_GB2312" w:hAnsi="仿宋" w:cs="宋体" w:hint="eastAsia"/>
          <w:kern w:val="0"/>
          <w:sz w:val="32"/>
          <w:szCs w:val="32"/>
        </w:rPr>
        <w:t>）和六级（</w:t>
      </w:r>
      <w:r w:rsidRPr="00AE4B14">
        <w:rPr>
          <w:rFonts w:ascii="仿宋_GB2312" w:eastAsia="仿宋_GB2312" w:hAnsi="仿宋" w:cs="宋体"/>
          <w:kern w:val="0"/>
          <w:sz w:val="32"/>
          <w:szCs w:val="32"/>
        </w:rPr>
        <w:t>CET-SET6</w:t>
      </w:r>
      <w:r w:rsidRPr="00AE4B14">
        <w:rPr>
          <w:rFonts w:ascii="仿宋_GB2312" w:eastAsia="仿宋_GB2312" w:hAnsi="仿宋" w:cs="宋体" w:hint="eastAsia"/>
          <w:kern w:val="0"/>
          <w:sz w:val="32"/>
          <w:szCs w:val="32"/>
        </w:rPr>
        <w:t>），其中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4"/>
          <w:attr w:name="Month" w:val="5"/>
          <w:attr w:name="Year" w:val="2016"/>
        </w:smartTagPr>
        <w:r w:rsidRPr="00AE4B14">
          <w:rPr>
            <w:rFonts w:ascii="仿宋_GB2312" w:eastAsia="仿宋_GB2312" w:hAnsi="仿宋" w:cs="宋体"/>
            <w:kern w:val="0"/>
            <w:sz w:val="32"/>
            <w:szCs w:val="32"/>
          </w:rPr>
          <w:t>5</w:t>
        </w:r>
        <w:r w:rsidRPr="00AE4B14">
          <w:rPr>
            <w:rFonts w:ascii="仿宋_GB2312" w:eastAsia="仿宋_GB2312" w:hAnsi="仿宋" w:cs="宋体" w:hint="eastAsia"/>
            <w:kern w:val="0"/>
            <w:sz w:val="32"/>
            <w:szCs w:val="32"/>
          </w:rPr>
          <w:t>月</w:t>
        </w:r>
        <w:r w:rsidRPr="00AE4B14">
          <w:rPr>
            <w:rFonts w:ascii="仿宋_GB2312" w:eastAsia="仿宋_GB2312" w:hAnsi="仿宋" w:cs="宋体"/>
            <w:kern w:val="0"/>
            <w:sz w:val="32"/>
            <w:szCs w:val="32"/>
          </w:rPr>
          <w:t>14</w:t>
        </w:r>
        <w:r w:rsidRPr="00AE4B14">
          <w:rPr>
            <w:rFonts w:ascii="仿宋_GB2312" w:eastAsia="仿宋_GB2312" w:hAnsi="仿宋" w:cs="宋体" w:hint="eastAsia"/>
            <w:kern w:val="0"/>
            <w:sz w:val="32"/>
            <w:szCs w:val="32"/>
          </w:rPr>
          <w:t>日</w:t>
        </w:r>
      </w:smartTag>
      <w:r w:rsidRPr="00AE4B14">
        <w:rPr>
          <w:rFonts w:ascii="仿宋_GB2312" w:eastAsia="仿宋_GB2312" w:hAnsi="仿宋" w:cs="宋体" w:hint="eastAsia"/>
          <w:kern w:val="0"/>
          <w:sz w:val="32"/>
          <w:szCs w:val="32"/>
        </w:rPr>
        <w:t>开考</w:t>
      </w:r>
      <w:r w:rsidRPr="00AE4B14">
        <w:rPr>
          <w:rFonts w:ascii="仿宋_GB2312" w:eastAsia="仿宋_GB2312" w:hAnsi="仿宋" w:cs="宋体"/>
          <w:kern w:val="0"/>
          <w:sz w:val="32"/>
          <w:szCs w:val="32"/>
        </w:rPr>
        <w:t>CET-SET4</w:t>
      </w:r>
      <w:r w:rsidRPr="00AE4B14">
        <w:rPr>
          <w:rFonts w:ascii="仿宋_GB2312" w:eastAsia="仿宋_GB2312" w:hAnsi="仿宋" w:cs="宋体" w:hint="eastAsia"/>
          <w:kern w:val="0"/>
          <w:sz w:val="32"/>
          <w:szCs w:val="32"/>
        </w:rPr>
        <w:t>，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5"/>
          <w:attr w:name="Year" w:val="2016"/>
        </w:smartTagPr>
        <w:r w:rsidRPr="00AE4B14">
          <w:rPr>
            <w:rFonts w:ascii="仿宋_GB2312" w:eastAsia="仿宋_GB2312" w:hAnsi="仿宋" w:cs="宋体"/>
            <w:kern w:val="0"/>
            <w:sz w:val="32"/>
            <w:szCs w:val="32"/>
          </w:rPr>
          <w:t>5</w:t>
        </w:r>
        <w:r w:rsidRPr="00AE4B14">
          <w:rPr>
            <w:rFonts w:ascii="仿宋_GB2312" w:eastAsia="仿宋_GB2312" w:hAnsi="仿宋" w:cs="宋体" w:hint="eastAsia"/>
            <w:kern w:val="0"/>
            <w:sz w:val="32"/>
            <w:szCs w:val="32"/>
          </w:rPr>
          <w:t>月</w:t>
        </w:r>
        <w:r w:rsidRPr="00AE4B14">
          <w:rPr>
            <w:rFonts w:ascii="仿宋_GB2312" w:eastAsia="仿宋_GB2312" w:hAnsi="仿宋" w:cs="宋体"/>
            <w:kern w:val="0"/>
            <w:sz w:val="32"/>
            <w:szCs w:val="32"/>
          </w:rPr>
          <w:t>15</w:t>
        </w:r>
        <w:r w:rsidRPr="00AE4B14">
          <w:rPr>
            <w:rFonts w:ascii="仿宋_GB2312" w:eastAsia="仿宋_GB2312" w:hAnsi="仿宋" w:cs="宋体" w:hint="eastAsia"/>
            <w:kern w:val="0"/>
            <w:sz w:val="32"/>
            <w:szCs w:val="32"/>
          </w:rPr>
          <w:t>日</w:t>
        </w:r>
      </w:smartTag>
      <w:r w:rsidRPr="00AE4B14">
        <w:rPr>
          <w:rFonts w:ascii="仿宋_GB2312" w:eastAsia="仿宋_GB2312" w:hAnsi="仿宋" w:cs="宋体" w:hint="eastAsia"/>
          <w:kern w:val="0"/>
          <w:sz w:val="32"/>
          <w:szCs w:val="32"/>
        </w:rPr>
        <w:t>开考</w:t>
      </w:r>
      <w:r w:rsidRPr="00AE4B14">
        <w:rPr>
          <w:rFonts w:ascii="仿宋_GB2312" w:eastAsia="仿宋_GB2312" w:hAnsi="仿宋" w:cs="宋体"/>
          <w:kern w:val="0"/>
          <w:sz w:val="32"/>
          <w:szCs w:val="32"/>
        </w:rPr>
        <w:t>CET-SET6</w:t>
      </w:r>
      <w:r w:rsidRPr="00AE4B14">
        <w:rPr>
          <w:rFonts w:ascii="仿宋_GB2312" w:eastAsia="仿宋_GB2312" w:hAnsi="仿宋" w:cs="宋体" w:hint="eastAsia"/>
          <w:kern w:val="0"/>
          <w:sz w:val="32"/>
          <w:szCs w:val="32"/>
        </w:rPr>
        <w:t>，</w:t>
      </w:r>
      <w:r w:rsidRPr="00AE4B14">
        <w:rPr>
          <w:rFonts w:ascii="仿宋_GB2312" w:eastAsia="仿宋_GB2312" w:hAnsi="仿宋" w:hint="eastAsia"/>
          <w:sz w:val="32"/>
          <w:szCs w:val="32"/>
        </w:rPr>
        <w:t>每场次</w:t>
      </w:r>
      <w:r w:rsidRPr="00AE4B14">
        <w:rPr>
          <w:rFonts w:ascii="仿宋_GB2312" w:eastAsia="仿宋_GB2312" w:hAnsi="仿宋"/>
          <w:sz w:val="32"/>
          <w:szCs w:val="32"/>
        </w:rPr>
        <w:t>30</w:t>
      </w:r>
      <w:r w:rsidRPr="00AE4B14">
        <w:rPr>
          <w:rFonts w:ascii="仿宋_GB2312" w:eastAsia="仿宋_GB2312" w:hAnsi="仿宋" w:hint="eastAsia"/>
          <w:sz w:val="32"/>
          <w:szCs w:val="32"/>
        </w:rPr>
        <w:t>分钟</w:t>
      </w:r>
      <w:r w:rsidRPr="00AE4B14">
        <w:rPr>
          <w:rFonts w:ascii="仿宋_GB2312" w:eastAsia="仿宋_GB2312" w:hAnsi="仿宋"/>
          <w:sz w:val="32"/>
          <w:szCs w:val="32"/>
        </w:rPr>
        <w:t>(</w:t>
      </w:r>
      <w:r w:rsidRPr="00AE4B14">
        <w:rPr>
          <w:rFonts w:ascii="仿宋_GB2312" w:eastAsia="仿宋_GB2312" w:hAnsi="仿宋" w:hint="eastAsia"/>
          <w:sz w:val="32"/>
          <w:szCs w:val="32"/>
        </w:rPr>
        <w:t>包含登录入场、测试、考试、收卷、退场等部分</w:t>
      </w:r>
      <w:r w:rsidRPr="00AE4B14">
        <w:rPr>
          <w:rFonts w:ascii="仿宋_GB2312" w:eastAsia="仿宋_GB2312" w:hAnsi="仿宋"/>
          <w:sz w:val="32"/>
          <w:szCs w:val="32"/>
        </w:rPr>
        <w:t>)</w:t>
      </w:r>
      <w:r w:rsidRPr="00AE4B14">
        <w:rPr>
          <w:rFonts w:ascii="仿宋_GB2312" w:eastAsia="仿宋_GB2312" w:hAnsi="仿宋" w:hint="eastAsia"/>
          <w:sz w:val="32"/>
          <w:szCs w:val="32"/>
        </w:rPr>
        <w:t>，</w:t>
      </w:r>
      <w:r w:rsidRPr="00AE4B14">
        <w:rPr>
          <w:rFonts w:ascii="仿宋_GB2312" w:eastAsia="仿宋_GB2312" w:hAnsi="仿宋" w:cs="宋体" w:hint="eastAsia"/>
          <w:kern w:val="0"/>
          <w:sz w:val="32"/>
          <w:szCs w:val="32"/>
        </w:rPr>
        <w:t>每天安排</w:t>
      </w:r>
      <w:r w:rsidRPr="00AE4B14">
        <w:rPr>
          <w:rFonts w:ascii="仿宋_GB2312" w:eastAsia="仿宋_GB2312" w:hAnsi="仿宋" w:cs="宋体"/>
          <w:kern w:val="0"/>
          <w:sz w:val="32"/>
          <w:szCs w:val="32"/>
        </w:rPr>
        <w:t>8</w:t>
      </w:r>
      <w:r w:rsidRPr="00AE4B14">
        <w:rPr>
          <w:rFonts w:ascii="仿宋_GB2312" w:eastAsia="仿宋_GB2312" w:hAnsi="仿宋" w:cs="宋体" w:hint="eastAsia"/>
          <w:kern w:val="0"/>
          <w:sz w:val="32"/>
          <w:szCs w:val="32"/>
        </w:rPr>
        <w:t>个场次，具体场次安排见附件</w:t>
      </w:r>
      <w:r w:rsidRPr="00AE4B14">
        <w:rPr>
          <w:rFonts w:ascii="仿宋_GB2312" w:eastAsia="仿宋_GB2312" w:hAnsi="仿宋" w:cs="宋体"/>
          <w:kern w:val="0"/>
          <w:sz w:val="32"/>
          <w:szCs w:val="32"/>
        </w:rPr>
        <w:t>1</w:t>
      </w:r>
      <w:r w:rsidRPr="00AE4B14">
        <w:rPr>
          <w:rFonts w:ascii="仿宋_GB2312" w:eastAsia="仿宋_GB2312" w:hAnsi="仿宋" w:cs="宋体" w:hint="eastAsia"/>
          <w:kern w:val="0"/>
          <w:sz w:val="32"/>
          <w:szCs w:val="32"/>
        </w:rPr>
        <w:t>。</w:t>
      </w:r>
    </w:p>
    <w:p w:rsidR="00EE29D6" w:rsidRPr="00AE4B14" w:rsidRDefault="00EE29D6" w:rsidP="00022C7D">
      <w:pPr>
        <w:pStyle w:val="ListParagraph"/>
        <w:spacing w:line="540" w:lineRule="exact"/>
        <w:ind w:firstLine="31680"/>
        <w:jc w:val="left"/>
        <w:rPr>
          <w:rFonts w:ascii="黑体" w:eastAsia="黑体" w:hAnsi="楷体" w:cs="宋体"/>
          <w:kern w:val="0"/>
          <w:sz w:val="32"/>
          <w:szCs w:val="32"/>
        </w:rPr>
      </w:pPr>
      <w:r>
        <w:rPr>
          <w:rFonts w:ascii="黑体" w:eastAsia="黑体" w:hAnsi="仿宋" w:cs="宋体" w:hint="eastAsia"/>
          <w:kern w:val="0"/>
          <w:sz w:val="32"/>
          <w:szCs w:val="32"/>
        </w:rPr>
        <w:t>二、</w:t>
      </w:r>
      <w:r w:rsidRPr="00AE4B14">
        <w:rPr>
          <w:rFonts w:ascii="黑体" w:eastAsia="黑体" w:hAnsi="楷体" w:cs="宋体" w:hint="eastAsia"/>
          <w:kern w:val="0"/>
          <w:sz w:val="32"/>
          <w:szCs w:val="32"/>
        </w:rPr>
        <w:t>考试内容及形式</w:t>
      </w:r>
    </w:p>
    <w:p w:rsidR="00EE29D6" w:rsidRDefault="00EE29D6" w:rsidP="00022C7D">
      <w:pPr>
        <w:spacing w:line="540" w:lineRule="exact"/>
        <w:ind w:firstLineChars="200" w:firstLine="31680"/>
        <w:jc w:val="left"/>
        <w:rPr>
          <w:rFonts w:ascii="楷体_GB2312" w:eastAsia="楷体_GB2312" w:hAnsi="仿宋"/>
          <w:sz w:val="32"/>
          <w:szCs w:val="32"/>
        </w:rPr>
      </w:pPr>
      <w:r w:rsidRPr="00AE4B14">
        <w:rPr>
          <w:rFonts w:ascii="仿宋_GB2312" w:eastAsia="仿宋_GB2312" w:hAnsi="仿宋"/>
          <w:sz w:val="32"/>
          <w:szCs w:val="32"/>
        </w:rPr>
        <w:t>CET-SET</w:t>
      </w:r>
      <w:r w:rsidRPr="00AE4B14">
        <w:rPr>
          <w:rFonts w:ascii="仿宋_GB2312" w:eastAsia="仿宋_GB2312" w:hAnsi="仿宋" w:hint="eastAsia"/>
          <w:sz w:val="32"/>
          <w:szCs w:val="32"/>
        </w:rPr>
        <w:t>主要考核学生的英语口头表达能力，具体为：就熟悉话题进行比较流利的会话能力；表达个人意见、情感、观点的能力；陈述事实、理由和描述事件的能力。考试采用计算机化考试。考生在计算机上进行考生与模拟考官、考生与考生之间的互动。考试内容及时间分配如下：</w:t>
      </w:r>
    </w:p>
    <w:p w:rsidR="00EE29D6" w:rsidRPr="00AE4B14" w:rsidRDefault="00EE29D6" w:rsidP="00022C7D">
      <w:pPr>
        <w:spacing w:line="540" w:lineRule="exact"/>
        <w:ind w:firstLineChars="200" w:firstLine="31680"/>
        <w:jc w:val="left"/>
        <w:rPr>
          <w:rFonts w:ascii="楷体_GB2312" w:eastAsia="楷体_GB2312" w:hAnsi="仿宋"/>
          <w:sz w:val="32"/>
          <w:szCs w:val="32"/>
        </w:rPr>
      </w:pPr>
      <w:r w:rsidRPr="00AE4B14">
        <w:rPr>
          <w:rFonts w:ascii="楷体_GB2312" w:eastAsia="楷体_GB2312" w:hAnsi="仿宋"/>
          <w:sz w:val="32"/>
          <w:szCs w:val="32"/>
        </w:rPr>
        <w:t>1</w:t>
      </w:r>
      <w:r w:rsidRPr="00AE4B14">
        <w:rPr>
          <w:rFonts w:ascii="楷体_GB2312" w:eastAsia="楷体_GB2312" w:hAnsi="仿宋" w:hint="eastAsia"/>
          <w:sz w:val="32"/>
          <w:szCs w:val="32"/>
        </w:rPr>
        <w:t>．</w:t>
      </w:r>
      <w:r w:rsidRPr="00AE4B14">
        <w:rPr>
          <w:rFonts w:ascii="楷体_GB2312" w:eastAsia="楷体_GB2312" w:hAnsi="仿宋"/>
          <w:sz w:val="32"/>
          <w:szCs w:val="32"/>
        </w:rPr>
        <w:t>CET-SET4</w:t>
      </w:r>
      <w:r w:rsidRPr="00AE4B14">
        <w:rPr>
          <w:rFonts w:ascii="楷体_GB2312" w:eastAsia="楷体_GB2312" w:hAnsi="仿宋" w:hint="eastAsia"/>
          <w:sz w:val="32"/>
          <w:szCs w:val="32"/>
        </w:rPr>
        <w:t>内容及流程</w:t>
      </w:r>
    </w:p>
    <w:tbl>
      <w:tblPr>
        <w:tblW w:w="8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0"/>
        <w:gridCol w:w="1529"/>
        <w:gridCol w:w="4200"/>
        <w:gridCol w:w="2036"/>
      </w:tblGrid>
      <w:tr w:rsidR="00EE29D6" w:rsidRPr="00AE4B14" w:rsidTr="00AE4B14">
        <w:trPr>
          <w:trHeight w:val="461"/>
          <w:jc w:val="center"/>
        </w:trPr>
        <w:tc>
          <w:tcPr>
            <w:tcW w:w="710" w:type="dxa"/>
            <w:vAlign w:val="center"/>
          </w:tcPr>
          <w:p w:rsidR="00EE29D6" w:rsidRPr="00AE4B14" w:rsidRDefault="00EE29D6" w:rsidP="00EE29D6">
            <w:pPr>
              <w:widowControl/>
              <w:snapToGrid w:val="0"/>
              <w:ind w:leftChars="-62" w:left="31680" w:rightChars="-56" w:right="31680"/>
              <w:jc w:val="center"/>
              <w:rPr>
                <w:rFonts w:ascii="仿宋_GB2312" w:eastAsia="仿宋_GB2312" w:hAnsi="仿宋" w:cs="宋体"/>
                <w:b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  <w:t>部分</w:t>
            </w:r>
          </w:p>
        </w:tc>
        <w:tc>
          <w:tcPr>
            <w:tcW w:w="1529" w:type="dxa"/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b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  <w:t>任务名称</w:t>
            </w:r>
          </w:p>
        </w:tc>
        <w:tc>
          <w:tcPr>
            <w:tcW w:w="4200" w:type="dxa"/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b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  <w:t>考试过程</w:t>
            </w:r>
          </w:p>
        </w:tc>
        <w:tc>
          <w:tcPr>
            <w:tcW w:w="2036" w:type="dxa"/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b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  <w:t>答题时间</w:t>
            </w:r>
          </w:p>
        </w:tc>
      </w:tr>
      <w:tr w:rsidR="00EE29D6" w:rsidRPr="00AE4B14" w:rsidTr="00AE4B14">
        <w:trPr>
          <w:trHeight w:val="439"/>
          <w:jc w:val="center"/>
        </w:trPr>
        <w:tc>
          <w:tcPr>
            <w:tcW w:w="710" w:type="dxa"/>
            <w:vAlign w:val="center"/>
          </w:tcPr>
          <w:p w:rsidR="00EE29D6" w:rsidRPr="00AE4B14" w:rsidRDefault="00EE29D6" w:rsidP="00EE29D6">
            <w:pPr>
              <w:widowControl/>
              <w:snapToGrid w:val="0"/>
              <w:ind w:leftChars="-62" w:left="31680" w:rightChars="-56" w:right="3168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529" w:type="dxa"/>
            <w:vAlign w:val="center"/>
          </w:tcPr>
          <w:p w:rsidR="00EE29D6" w:rsidRPr="00AE4B14" w:rsidRDefault="00EE29D6" w:rsidP="00AE4B14">
            <w:pPr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设备测试</w:t>
            </w:r>
          </w:p>
        </w:tc>
        <w:tc>
          <w:tcPr>
            <w:tcW w:w="4200" w:type="dxa"/>
            <w:vAlign w:val="center"/>
          </w:tcPr>
          <w:p w:rsidR="00EE29D6" w:rsidRPr="00AE4B14" w:rsidRDefault="00EE29D6" w:rsidP="00AE4B14">
            <w:pPr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考生自主完成</w:t>
            </w:r>
          </w:p>
        </w:tc>
        <w:tc>
          <w:tcPr>
            <w:tcW w:w="2036" w:type="dxa"/>
            <w:vAlign w:val="center"/>
          </w:tcPr>
          <w:p w:rsidR="00EE29D6" w:rsidRPr="00AE4B14" w:rsidRDefault="00EE29D6" w:rsidP="00AE4B14">
            <w:pPr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5</w:t>
            </w:r>
            <w:r w:rsidRPr="00AE4B14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分钟</w:t>
            </w:r>
          </w:p>
        </w:tc>
      </w:tr>
      <w:tr w:rsidR="00EE29D6" w:rsidRPr="00AE4B14" w:rsidTr="00AE4B14">
        <w:trPr>
          <w:trHeight w:val="340"/>
          <w:jc w:val="center"/>
        </w:trPr>
        <w:tc>
          <w:tcPr>
            <w:tcW w:w="710" w:type="dxa"/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仿宋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529" w:type="dxa"/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自我介绍</w:t>
            </w:r>
          </w:p>
        </w:tc>
        <w:tc>
          <w:tcPr>
            <w:tcW w:w="4200" w:type="dxa"/>
          </w:tcPr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根据考官指令，每位考生作一个简短的自我介绍。</w:t>
            </w:r>
          </w:p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考试时间约</w:t>
            </w:r>
            <w:r w:rsidRPr="00AE4B14">
              <w:rPr>
                <w:rFonts w:ascii="仿宋_GB2312" w:eastAsia="仿宋_GB2312" w:hAnsi="楷体" w:cs="Calibri"/>
                <w:kern w:val="0"/>
                <w:sz w:val="28"/>
                <w:szCs w:val="28"/>
              </w:rPr>
              <w:t>1</w:t>
            </w: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分钟。</w:t>
            </w:r>
          </w:p>
        </w:tc>
        <w:tc>
          <w:tcPr>
            <w:tcW w:w="2036" w:type="dxa"/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left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每位考生发言</w:t>
            </w:r>
            <w:r w:rsidRPr="00AE4B14">
              <w:rPr>
                <w:rFonts w:ascii="仿宋_GB2312" w:eastAsia="仿宋_GB2312" w:hAnsi="楷体" w:cs="Calibri"/>
                <w:kern w:val="0"/>
                <w:sz w:val="28"/>
                <w:szCs w:val="28"/>
              </w:rPr>
              <w:t>20</w:t>
            </w: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秒</w:t>
            </w:r>
          </w:p>
        </w:tc>
      </w:tr>
      <w:tr w:rsidR="00EE29D6" w:rsidRPr="00AE4B14" w:rsidTr="00AE4B14">
        <w:trPr>
          <w:trHeight w:val="340"/>
          <w:jc w:val="center"/>
        </w:trPr>
        <w:tc>
          <w:tcPr>
            <w:tcW w:w="710" w:type="dxa"/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仿宋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529" w:type="dxa"/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短文朗读</w:t>
            </w:r>
          </w:p>
        </w:tc>
        <w:tc>
          <w:tcPr>
            <w:tcW w:w="4200" w:type="dxa"/>
          </w:tcPr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考生准备</w:t>
            </w:r>
            <w:r w:rsidRPr="00AE4B14">
              <w:rPr>
                <w:rFonts w:ascii="仿宋_GB2312" w:eastAsia="仿宋_GB2312" w:hAnsi="楷体" w:cs="Calibri"/>
                <w:kern w:val="0"/>
                <w:sz w:val="28"/>
                <w:szCs w:val="28"/>
              </w:rPr>
              <w:t>45</w:t>
            </w: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秒后朗读一篇</w:t>
            </w:r>
            <w:r w:rsidRPr="00AE4B14">
              <w:rPr>
                <w:rFonts w:ascii="仿宋_GB2312" w:eastAsia="仿宋_GB2312" w:hAnsi="楷体" w:cs="Calibri"/>
                <w:kern w:val="0"/>
                <w:sz w:val="28"/>
                <w:szCs w:val="28"/>
              </w:rPr>
              <w:t>120</w:t>
            </w: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词左右的短文。</w:t>
            </w:r>
          </w:p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考试时间约</w:t>
            </w:r>
            <w:r w:rsidRPr="00AE4B14">
              <w:rPr>
                <w:rFonts w:ascii="仿宋_GB2312" w:eastAsia="仿宋_GB2312" w:hAnsi="楷体" w:cs="Calibri"/>
                <w:kern w:val="0"/>
                <w:sz w:val="28"/>
                <w:szCs w:val="28"/>
              </w:rPr>
              <w:t>2</w:t>
            </w: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分钟。</w:t>
            </w:r>
          </w:p>
        </w:tc>
        <w:tc>
          <w:tcPr>
            <w:tcW w:w="2036" w:type="dxa"/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left"/>
              <w:rPr>
                <w:rFonts w:ascii="仿宋_GB2312" w:eastAsia="仿宋_GB2312" w:hAnsi="楷体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每位考生朗读</w:t>
            </w:r>
            <w:r w:rsidRPr="00AE4B14">
              <w:rPr>
                <w:rFonts w:ascii="仿宋_GB2312" w:eastAsia="仿宋_GB2312" w:hAnsi="楷体" w:cs="Calibri"/>
                <w:kern w:val="0"/>
                <w:sz w:val="28"/>
                <w:szCs w:val="28"/>
              </w:rPr>
              <w:t>1</w:t>
            </w: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分钟</w:t>
            </w:r>
          </w:p>
        </w:tc>
      </w:tr>
      <w:tr w:rsidR="00EE29D6" w:rsidRPr="00AE4B14" w:rsidTr="00AE4B14">
        <w:trPr>
          <w:trHeight w:val="775"/>
          <w:jc w:val="center"/>
        </w:trPr>
        <w:tc>
          <w:tcPr>
            <w:tcW w:w="710" w:type="dxa"/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仿宋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1529" w:type="dxa"/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简短回答</w:t>
            </w:r>
          </w:p>
        </w:tc>
        <w:tc>
          <w:tcPr>
            <w:tcW w:w="4200" w:type="dxa"/>
          </w:tcPr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考生回答</w:t>
            </w:r>
            <w:r w:rsidRPr="00AE4B14">
              <w:rPr>
                <w:rFonts w:ascii="仿宋_GB2312" w:eastAsia="仿宋_GB2312" w:hAnsi="楷体" w:cs="Calibri"/>
                <w:kern w:val="0"/>
                <w:sz w:val="28"/>
                <w:szCs w:val="28"/>
              </w:rPr>
              <w:t>2</w:t>
            </w: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个与朗读短文有关的问题。</w:t>
            </w:r>
          </w:p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考试时间约</w:t>
            </w:r>
            <w:r w:rsidRPr="00AE4B14">
              <w:rPr>
                <w:rFonts w:ascii="仿宋_GB2312" w:eastAsia="仿宋_GB2312" w:hAnsi="楷体" w:cs="Calibri"/>
                <w:kern w:val="0"/>
                <w:sz w:val="28"/>
                <w:szCs w:val="28"/>
              </w:rPr>
              <w:t>1</w:t>
            </w: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分钟。</w:t>
            </w:r>
          </w:p>
        </w:tc>
        <w:tc>
          <w:tcPr>
            <w:tcW w:w="2036" w:type="dxa"/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left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每位考生发言</w:t>
            </w:r>
            <w:r w:rsidRPr="00AE4B14">
              <w:rPr>
                <w:rFonts w:ascii="仿宋_GB2312" w:eastAsia="仿宋_GB2312" w:hAnsi="楷体" w:cs="Calibri"/>
                <w:kern w:val="0"/>
                <w:sz w:val="28"/>
                <w:szCs w:val="28"/>
              </w:rPr>
              <w:t>40</w:t>
            </w: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秒</w:t>
            </w:r>
          </w:p>
        </w:tc>
      </w:tr>
      <w:tr w:rsidR="00EE29D6" w:rsidRPr="00AE4B14" w:rsidTr="00AE4B14">
        <w:trPr>
          <w:trHeight w:val="715"/>
          <w:jc w:val="center"/>
        </w:trPr>
        <w:tc>
          <w:tcPr>
            <w:tcW w:w="710" w:type="dxa"/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仿宋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1529" w:type="dxa"/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个人陈述</w:t>
            </w:r>
          </w:p>
        </w:tc>
        <w:tc>
          <w:tcPr>
            <w:tcW w:w="4200" w:type="dxa"/>
          </w:tcPr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考生准备</w:t>
            </w:r>
            <w:r w:rsidRPr="00AE4B14">
              <w:rPr>
                <w:rFonts w:ascii="仿宋_GB2312" w:eastAsia="仿宋_GB2312" w:hAnsi="楷体" w:cs="Calibri"/>
                <w:kern w:val="0"/>
                <w:sz w:val="28"/>
                <w:szCs w:val="28"/>
              </w:rPr>
              <w:t>45</w:t>
            </w: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秒后，根据所给提示作陈述。</w:t>
            </w:r>
          </w:p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考试时间约</w:t>
            </w:r>
            <w:r w:rsidRPr="00AE4B14">
              <w:rPr>
                <w:rFonts w:ascii="仿宋_GB2312" w:eastAsia="仿宋_GB2312" w:hAnsi="楷体" w:cs="Calibri"/>
                <w:kern w:val="0"/>
                <w:sz w:val="28"/>
                <w:szCs w:val="28"/>
              </w:rPr>
              <w:t>2</w:t>
            </w: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分钟。</w:t>
            </w:r>
          </w:p>
        </w:tc>
        <w:tc>
          <w:tcPr>
            <w:tcW w:w="2036" w:type="dxa"/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left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每位考生发言</w:t>
            </w:r>
            <w:r w:rsidRPr="00AE4B14">
              <w:rPr>
                <w:rFonts w:ascii="仿宋_GB2312" w:eastAsia="仿宋_GB2312" w:hAnsi="楷体" w:cs="Calibri"/>
                <w:kern w:val="0"/>
                <w:sz w:val="28"/>
                <w:szCs w:val="28"/>
              </w:rPr>
              <w:t>1</w:t>
            </w: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分钟</w:t>
            </w:r>
          </w:p>
        </w:tc>
      </w:tr>
      <w:tr w:rsidR="00EE29D6" w:rsidRPr="00AE4B14" w:rsidTr="00AE4B14">
        <w:trPr>
          <w:trHeight w:val="340"/>
          <w:jc w:val="center"/>
        </w:trPr>
        <w:tc>
          <w:tcPr>
            <w:tcW w:w="710" w:type="dxa"/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仿宋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1529" w:type="dxa"/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两人互动</w:t>
            </w:r>
          </w:p>
        </w:tc>
        <w:tc>
          <w:tcPr>
            <w:tcW w:w="4200" w:type="dxa"/>
          </w:tcPr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考生准备</w:t>
            </w:r>
            <w:r w:rsidRPr="00AE4B14">
              <w:rPr>
                <w:rFonts w:ascii="仿宋_GB2312" w:eastAsia="仿宋_GB2312" w:hAnsi="楷体" w:cs="Calibri"/>
                <w:kern w:val="0"/>
                <w:sz w:val="28"/>
                <w:szCs w:val="28"/>
              </w:rPr>
              <w:t>1</w:t>
            </w: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分钟后，根据设定的情景和任务进行交谈。</w:t>
            </w:r>
          </w:p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考试时间约</w:t>
            </w:r>
            <w:r w:rsidRPr="00AE4B14">
              <w:rPr>
                <w:rFonts w:ascii="仿宋_GB2312" w:eastAsia="仿宋_GB2312" w:hAnsi="楷体" w:cs="Calibri"/>
                <w:kern w:val="0"/>
                <w:sz w:val="28"/>
                <w:szCs w:val="28"/>
              </w:rPr>
              <w:t>4</w:t>
            </w: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分钟。</w:t>
            </w:r>
          </w:p>
        </w:tc>
        <w:tc>
          <w:tcPr>
            <w:tcW w:w="2036" w:type="dxa"/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left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两位考生互动</w:t>
            </w:r>
            <w:r w:rsidRPr="00AE4B14">
              <w:rPr>
                <w:rFonts w:ascii="仿宋_GB2312" w:eastAsia="仿宋_GB2312" w:hAnsi="楷体" w:cs="Calibri"/>
                <w:kern w:val="0"/>
                <w:sz w:val="28"/>
                <w:szCs w:val="28"/>
              </w:rPr>
              <w:t>3</w:t>
            </w: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分钟</w:t>
            </w:r>
          </w:p>
        </w:tc>
      </w:tr>
    </w:tbl>
    <w:p w:rsidR="00EE29D6" w:rsidRPr="00AE4B14" w:rsidRDefault="00EE29D6" w:rsidP="00EE29D6">
      <w:pPr>
        <w:ind w:firstLineChars="200" w:firstLine="31680"/>
        <w:jc w:val="left"/>
        <w:rPr>
          <w:rFonts w:ascii="楷体_GB2312" w:eastAsia="楷体_GB2312" w:hAnsi="仿宋"/>
          <w:sz w:val="32"/>
          <w:szCs w:val="32"/>
        </w:rPr>
      </w:pPr>
      <w:r w:rsidRPr="00AE4B14">
        <w:rPr>
          <w:rFonts w:ascii="楷体_GB2312" w:eastAsia="楷体_GB2312" w:hAnsi="仿宋"/>
          <w:sz w:val="32"/>
          <w:szCs w:val="32"/>
        </w:rPr>
        <w:t>2. CET-SET6</w:t>
      </w:r>
      <w:r w:rsidRPr="00AE4B14">
        <w:rPr>
          <w:rFonts w:ascii="楷体_GB2312" w:eastAsia="楷体_GB2312" w:hAnsi="仿宋" w:hint="eastAsia"/>
          <w:sz w:val="32"/>
          <w:szCs w:val="32"/>
        </w:rPr>
        <w:t>内容及流程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21"/>
        <w:gridCol w:w="1397"/>
        <w:gridCol w:w="3492"/>
        <w:gridCol w:w="2890"/>
      </w:tblGrid>
      <w:tr w:rsidR="00EE29D6" w:rsidRPr="00AE4B14" w:rsidTr="00AE4B14">
        <w:trPr>
          <w:trHeight w:val="242"/>
          <w:jc w:val="center"/>
        </w:trPr>
        <w:tc>
          <w:tcPr>
            <w:tcW w:w="7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EE29D6">
            <w:pPr>
              <w:widowControl/>
              <w:snapToGrid w:val="0"/>
              <w:ind w:leftChars="-62" w:left="31680" w:rightChars="-56" w:right="31680"/>
              <w:jc w:val="center"/>
              <w:rPr>
                <w:rFonts w:ascii="仿宋_GB2312" w:eastAsia="仿宋_GB2312" w:hAnsi="仿宋" w:cs="宋体"/>
                <w:b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  <w:t>部分</w:t>
            </w:r>
          </w:p>
        </w:tc>
        <w:tc>
          <w:tcPr>
            <w:tcW w:w="1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EE29D6">
            <w:pPr>
              <w:widowControl/>
              <w:snapToGrid w:val="0"/>
              <w:ind w:leftChars="-62" w:left="31680" w:rightChars="-56" w:right="31680"/>
              <w:jc w:val="center"/>
              <w:rPr>
                <w:rFonts w:ascii="仿宋_GB2312" w:eastAsia="仿宋_GB2312" w:hAnsi="仿宋" w:cs="宋体"/>
                <w:b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  <w:t>任务名称</w:t>
            </w:r>
          </w:p>
        </w:tc>
        <w:tc>
          <w:tcPr>
            <w:tcW w:w="34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EE29D6">
            <w:pPr>
              <w:widowControl/>
              <w:snapToGrid w:val="0"/>
              <w:ind w:leftChars="-62" w:left="31680" w:rightChars="-56" w:right="31680"/>
              <w:jc w:val="center"/>
              <w:rPr>
                <w:rFonts w:ascii="仿宋_GB2312" w:eastAsia="仿宋_GB2312" w:hAnsi="仿宋" w:cs="宋体"/>
                <w:b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  <w:t>考试过程</w:t>
            </w:r>
          </w:p>
        </w:tc>
        <w:tc>
          <w:tcPr>
            <w:tcW w:w="28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EE29D6">
            <w:pPr>
              <w:widowControl/>
              <w:snapToGrid w:val="0"/>
              <w:ind w:leftChars="-62" w:left="31680" w:rightChars="-56" w:right="31680"/>
              <w:jc w:val="center"/>
              <w:rPr>
                <w:rFonts w:ascii="仿宋_GB2312" w:eastAsia="仿宋_GB2312" w:hAnsi="仿宋" w:cs="宋体"/>
                <w:b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仿宋" w:cs="宋体" w:hint="eastAsia"/>
                <w:b/>
                <w:kern w:val="0"/>
                <w:sz w:val="28"/>
                <w:szCs w:val="28"/>
              </w:rPr>
              <w:t>答题时间</w:t>
            </w:r>
          </w:p>
        </w:tc>
      </w:tr>
      <w:tr w:rsidR="00EE29D6" w:rsidRPr="00AE4B14" w:rsidTr="00AE4B14">
        <w:trPr>
          <w:trHeight w:val="70"/>
          <w:jc w:val="center"/>
        </w:trPr>
        <w:tc>
          <w:tcPr>
            <w:tcW w:w="7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EE29D6">
            <w:pPr>
              <w:widowControl/>
              <w:snapToGrid w:val="0"/>
              <w:ind w:leftChars="-62" w:left="31680" w:rightChars="-56" w:right="3168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EE29D6">
            <w:pPr>
              <w:snapToGrid w:val="0"/>
              <w:ind w:leftChars="-62" w:left="31680" w:rightChars="-56" w:right="3168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设备测试</w:t>
            </w:r>
          </w:p>
        </w:tc>
        <w:tc>
          <w:tcPr>
            <w:tcW w:w="34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EE29D6">
            <w:pPr>
              <w:snapToGrid w:val="0"/>
              <w:ind w:rightChars="-56" w:right="3168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考生自主完成</w:t>
            </w:r>
          </w:p>
        </w:tc>
        <w:tc>
          <w:tcPr>
            <w:tcW w:w="28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EE29D6">
            <w:pPr>
              <w:snapToGrid w:val="0"/>
              <w:ind w:rightChars="-56" w:right="3168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5</w:t>
            </w:r>
            <w:r w:rsidRPr="00AE4B14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分钟</w:t>
            </w:r>
          </w:p>
        </w:tc>
      </w:tr>
      <w:tr w:rsidR="00EE29D6" w:rsidRPr="00AE4B14" w:rsidTr="00AE4B14">
        <w:trPr>
          <w:jc w:val="center"/>
        </w:trPr>
        <w:tc>
          <w:tcPr>
            <w:tcW w:w="7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仿宋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hAnsi="楷体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自我介绍</w:t>
            </w:r>
          </w:p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hAnsi="楷体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和问答</w:t>
            </w:r>
          </w:p>
        </w:tc>
        <w:tc>
          <w:tcPr>
            <w:tcW w:w="34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hAnsi="楷体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先由考生自我介绍，然后回答考官提问。</w:t>
            </w:r>
          </w:p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hAnsi="楷体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考试时间约</w:t>
            </w:r>
            <w:r w:rsidRPr="00AE4B14">
              <w:rPr>
                <w:rFonts w:ascii="仿宋_GB2312" w:eastAsia="仿宋_GB2312" w:hAnsi="楷体" w:cs="Calibri"/>
                <w:kern w:val="0"/>
                <w:sz w:val="28"/>
                <w:szCs w:val="28"/>
              </w:rPr>
              <w:t>2</w:t>
            </w: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分钟。</w:t>
            </w:r>
          </w:p>
        </w:tc>
        <w:tc>
          <w:tcPr>
            <w:tcW w:w="28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hAnsi="楷体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自我介绍：每位考生</w:t>
            </w:r>
            <w:r w:rsidRPr="00AE4B14">
              <w:rPr>
                <w:rFonts w:ascii="仿宋_GB2312" w:eastAsia="仿宋_GB2312" w:hAnsi="楷体" w:cs="Calibri"/>
                <w:kern w:val="0"/>
                <w:sz w:val="28"/>
                <w:szCs w:val="28"/>
              </w:rPr>
              <w:t>20</w:t>
            </w: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秒</w:t>
            </w:r>
          </w:p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hAnsi="楷体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回答问题：每位考生</w:t>
            </w:r>
            <w:r w:rsidRPr="00AE4B14">
              <w:rPr>
                <w:rFonts w:ascii="仿宋_GB2312" w:eastAsia="仿宋_GB2312" w:hAnsi="楷体" w:cs="Calibri"/>
                <w:kern w:val="0"/>
                <w:sz w:val="28"/>
                <w:szCs w:val="28"/>
              </w:rPr>
              <w:t>45</w:t>
            </w: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秒</w:t>
            </w:r>
          </w:p>
        </w:tc>
      </w:tr>
      <w:tr w:rsidR="00EE29D6" w:rsidRPr="00AE4B14" w:rsidTr="00AE4B14">
        <w:trPr>
          <w:jc w:val="center"/>
        </w:trPr>
        <w:tc>
          <w:tcPr>
            <w:tcW w:w="7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仿宋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hAnsi="楷体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陈述和</w:t>
            </w:r>
          </w:p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hAnsi="楷体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讨论</w:t>
            </w:r>
          </w:p>
        </w:tc>
        <w:tc>
          <w:tcPr>
            <w:tcW w:w="34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hAnsi="楷体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考生准备</w:t>
            </w:r>
            <w:r w:rsidRPr="00AE4B14">
              <w:rPr>
                <w:rFonts w:ascii="仿宋_GB2312" w:eastAsia="仿宋_GB2312" w:hAnsi="楷体" w:cs="Calibri"/>
                <w:kern w:val="0"/>
                <w:sz w:val="28"/>
                <w:szCs w:val="28"/>
              </w:rPr>
              <w:t>1</w:t>
            </w: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分钟后，根据所给提示作个人陈述；</w:t>
            </w:r>
          </w:p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hAnsi="楷体" w:cs="Calibri"/>
                <w:spacing w:val="-14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spacing w:val="-14"/>
                <w:kern w:val="0"/>
                <w:sz w:val="28"/>
                <w:szCs w:val="28"/>
              </w:rPr>
              <w:t>两位考生就指定的话题讨论。</w:t>
            </w:r>
          </w:p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hAnsi="楷体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考试时间约</w:t>
            </w:r>
            <w:r w:rsidRPr="00AE4B14">
              <w:rPr>
                <w:rFonts w:ascii="仿宋_GB2312" w:eastAsia="仿宋_GB2312" w:hAnsi="楷体" w:cs="Calibri"/>
                <w:kern w:val="0"/>
                <w:sz w:val="28"/>
                <w:szCs w:val="28"/>
              </w:rPr>
              <w:t>8</w:t>
            </w: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分钟。</w:t>
            </w:r>
          </w:p>
        </w:tc>
        <w:tc>
          <w:tcPr>
            <w:tcW w:w="28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hAnsi="楷体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个人陈述：每位考生</w:t>
            </w:r>
            <w:r w:rsidRPr="00AE4B14">
              <w:rPr>
                <w:rFonts w:ascii="仿宋_GB2312" w:eastAsia="仿宋_GB2312" w:hAnsi="楷体" w:cs="Calibri"/>
                <w:kern w:val="0"/>
                <w:sz w:val="28"/>
                <w:szCs w:val="28"/>
              </w:rPr>
              <w:t>1</w:t>
            </w: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分</w:t>
            </w:r>
            <w:r w:rsidRPr="00AE4B14">
              <w:rPr>
                <w:rFonts w:ascii="仿宋_GB2312" w:eastAsia="仿宋_GB2312" w:hAnsi="楷体" w:cs="Calibri"/>
                <w:kern w:val="0"/>
                <w:sz w:val="28"/>
                <w:szCs w:val="28"/>
              </w:rPr>
              <w:t>30</w:t>
            </w: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秒</w:t>
            </w:r>
          </w:p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hAnsi="楷体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两人讨论：</w:t>
            </w:r>
            <w:r w:rsidRPr="00AE4B14">
              <w:rPr>
                <w:rFonts w:ascii="仿宋_GB2312" w:eastAsia="仿宋_GB2312" w:hAnsi="楷体" w:cs="Calibri"/>
                <w:kern w:val="0"/>
                <w:sz w:val="28"/>
                <w:szCs w:val="28"/>
              </w:rPr>
              <w:t>3</w:t>
            </w: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分钟</w:t>
            </w:r>
          </w:p>
        </w:tc>
      </w:tr>
      <w:tr w:rsidR="00EE29D6" w:rsidRPr="00AE4B14" w:rsidTr="00AE4B14">
        <w:trPr>
          <w:jc w:val="center"/>
        </w:trPr>
        <w:tc>
          <w:tcPr>
            <w:tcW w:w="7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仿宋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1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hAnsi="楷体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问答</w:t>
            </w:r>
          </w:p>
        </w:tc>
        <w:tc>
          <w:tcPr>
            <w:tcW w:w="34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hAnsi="楷体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考生回答考官的一个问题。</w:t>
            </w:r>
          </w:p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hAnsi="楷体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考试时间约</w:t>
            </w:r>
            <w:r w:rsidRPr="00AE4B14">
              <w:rPr>
                <w:rFonts w:ascii="仿宋_GB2312" w:eastAsia="仿宋_GB2312" w:hAnsi="楷体" w:cs="Calibri"/>
                <w:kern w:val="0"/>
                <w:sz w:val="28"/>
                <w:szCs w:val="28"/>
              </w:rPr>
              <w:t>1</w:t>
            </w: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分钟。</w:t>
            </w:r>
          </w:p>
        </w:tc>
        <w:tc>
          <w:tcPr>
            <w:tcW w:w="28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hAnsi="楷体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每位考生</w:t>
            </w:r>
            <w:r w:rsidRPr="00AE4B14">
              <w:rPr>
                <w:rFonts w:ascii="仿宋_GB2312" w:eastAsia="仿宋_GB2312" w:hAnsi="楷体" w:cs="Calibri"/>
                <w:kern w:val="0"/>
                <w:sz w:val="28"/>
                <w:szCs w:val="28"/>
              </w:rPr>
              <w:t>45</w:t>
            </w: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秒</w:t>
            </w:r>
          </w:p>
        </w:tc>
      </w:tr>
    </w:tbl>
    <w:p w:rsidR="00EE29D6" w:rsidRPr="00AE4B14" w:rsidRDefault="00EE29D6" w:rsidP="00EE29D6">
      <w:pPr>
        <w:spacing w:line="480" w:lineRule="exact"/>
        <w:ind w:firstLineChars="200" w:firstLine="3168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AE4B14">
        <w:rPr>
          <w:rFonts w:ascii="仿宋_GB2312" w:eastAsia="仿宋_GB2312" w:hAnsi="仿宋" w:hint="eastAsia"/>
          <w:sz w:val="32"/>
          <w:szCs w:val="32"/>
        </w:rPr>
        <w:t>考生可提前进入全国大学英语四、六级考试网站（</w:t>
      </w:r>
      <w:hyperlink r:id="rId7" w:history="1">
        <w:r w:rsidRPr="00AE4B14">
          <w:rPr>
            <w:rFonts w:ascii="仿宋_GB2312" w:eastAsia="仿宋_GB2312" w:hAnsi="仿宋"/>
            <w:sz w:val="32"/>
            <w:szCs w:val="32"/>
          </w:rPr>
          <w:t>www.cet.edu.cn</w:t>
        </w:r>
      </w:hyperlink>
      <w:r w:rsidRPr="00AE4B14">
        <w:rPr>
          <w:rFonts w:ascii="仿宋_GB2312" w:eastAsia="仿宋_GB2312" w:hAnsi="仿宋" w:hint="eastAsia"/>
          <w:sz w:val="32"/>
          <w:szCs w:val="32"/>
        </w:rPr>
        <w:t>），熟悉考试流程。</w:t>
      </w:r>
    </w:p>
    <w:p w:rsidR="00EE29D6" w:rsidRPr="00AE4B14" w:rsidRDefault="00EE29D6" w:rsidP="00AE4B14">
      <w:pPr>
        <w:pStyle w:val="ListParagraph"/>
        <w:spacing w:line="480" w:lineRule="exact"/>
        <w:ind w:firstLineChars="0" w:firstLine="630"/>
        <w:jc w:val="left"/>
        <w:rPr>
          <w:rFonts w:ascii="黑体" w:eastAsia="黑体" w:hAnsi="黑体" w:cs="宋体"/>
          <w:bCs/>
          <w:kern w:val="0"/>
          <w:sz w:val="32"/>
          <w:szCs w:val="32"/>
        </w:rPr>
      </w:pPr>
      <w:r w:rsidRPr="00AE4B14">
        <w:rPr>
          <w:rFonts w:ascii="黑体" w:eastAsia="黑体" w:hAnsi="黑体" w:cs="宋体" w:hint="eastAsia"/>
          <w:bCs/>
          <w:kern w:val="0"/>
          <w:sz w:val="32"/>
          <w:szCs w:val="32"/>
        </w:rPr>
        <w:t>三、报名相关工作</w:t>
      </w:r>
    </w:p>
    <w:p w:rsidR="00EE29D6" w:rsidRPr="00AE4B14" w:rsidRDefault="00EE29D6" w:rsidP="00022C7D">
      <w:pPr>
        <w:pStyle w:val="ListParagraph"/>
        <w:spacing w:line="480" w:lineRule="exact"/>
        <w:ind w:firstLine="31680"/>
        <w:jc w:val="left"/>
        <w:rPr>
          <w:rFonts w:ascii="楷体_GB2312" w:eastAsia="楷体_GB2312" w:hAnsi="楷体" w:cs="宋体"/>
          <w:bCs/>
          <w:kern w:val="0"/>
          <w:sz w:val="32"/>
          <w:szCs w:val="32"/>
        </w:rPr>
      </w:pPr>
      <w:r>
        <w:rPr>
          <w:rFonts w:ascii="楷体_GB2312" w:eastAsia="楷体_GB2312" w:hAnsi="楷体" w:cs="宋体" w:hint="eastAsia"/>
          <w:bCs/>
          <w:kern w:val="0"/>
          <w:sz w:val="32"/>
          <w:szCs w:val="32"/>
        </w:rPr>
        <w:t>（一）</w:t>
      </w:r>
      <w:r w:rsidRPr="00AE4B14">
        <w:rPr>
          <w:rFonts w:ascii="楷体_GB2312" w:eastAsia="楷体_GB2312" w:hAnsi="楷体" w:cs="宋体" w:hint="eastAsia"/>
          <w:bCs/>
          <w:kern w:val="0"/>
          <w:sz w:val="32"/>
          <w:szCs w:val="32"/>
        </w:rPr>
        <w:t>报名资格</w:t>
      </w:r>
    </w:p>
    <w:p w:rsidR="00EE29D6" w:rsidRPr="00AE4B14" w:rsidRDefault="00EE29D6" w:rsidP="00022C7D">
      <w:pPr>
        <w:pStyle w:val="ListParagraph"/>
        <w:widowControl/>
        <w:spacing w:line="480" w:lineRule="exact"/>
        <w:ind w:firstLineChars="236" w:firstLine="3168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AE4B14">
        <w:rPr>
          <w:rFonts w:ascii="仿宋_GB2312" w:eastAsia="仿宋_GB2312" w:hAnsi="仿宋" w:cs="宋体" w:hint="eastAsia"/>
          <w:kern w:val="0"/>
          <w:sz w:val="32"/>
          <w:szCs w:val="32"/>
        </w:rPr>
        <w:t>四级口语考试：</w:t>
      </w:r>
      <w:r w:rsidRPr="00AE4B14">
        <w:rPr>
          <w:rFonts w:ascii="仿宋_GB2312" w:eastAsia="仿宋_GB2312" w:hAnsi="仿宋" w:cs="宋体"/>
          <w:kern w:val="0"/>
          <w:sz w:val="32"/>
          <w:szCs w:val="32"/>
        </w:rPr>
        <w:t>2012</w:t>
      </w:r>
      <w:r w:rsidRPr="00AE4B14">
        <w:rPr>
          <w:rFonts w:ascii="仿宋_GB2312" w:eastAsia="仿宋_GB2312" w:hAnsi="仿宋" w:cs="宋体" w:hint="eastAsia"/>
          <w:kern w:val="0"/>
          <w:sz w:val="32"/>
          <w:szCs w:val="32"/>
        </w:rPr>
        <w:t>年</w:t>
      </w:r>
      <w:r w:rsidRPr="00AE4B14">
        <w:rPr>
          <w:rFonts w:ascii="仿宋_GB2312" w:eastAsia="仿宋_GB2312" w:hAnsi="仿宋" w:cs="宋体"/>
          <w:kern w:val="0"/>
          <w:sz w:val="32"/>
          <w:szCs w:val="32"/>
        </w:rPr>
        <w:t>6</w:t>
      </w:r>
      <w:r w:rsidRPr="00AE4B14">
        <w:rPr>
          <w:rFonts w:ascii="仿宋_GB2312" w:eastAsia="仿宋_GB2312" w:hAnsi="仿宋" w:cs="宋体" w:hint="eastAsia"/>
          <w:kern w:val="0"/>
          <w:sz w:val="32"/>
          <w:szCs w:val="32"/>
        </w:rPr>
        <w:t>月及以后全国大学英语四级（含网考）考试成绩为</w:t>
      </w:r>
      <w:r w:rsidRPr="00AE4B14">
        <w:rPr>
          <w:rFonts w:ascii="仿宋_GB2312" w:eastAsia="仿宋_GB2312" w:hAnsi="仿宋" w:cs="宋体"/>
          <w:kern w:val="0"/>
          <w:sz w:val="32"/>
          <w:szCs w:val="32"/>
        </w:rPr>
        <w:t>425</w:t>
      </w:r>
      <w:r w:rsidRPr="00AE4B14">
        <w:rPr>
          <w:rFonts w:ascii="仿宋_GB2312" w:eastAsia="仿宋_GB2312" w:hAnsi="仿宋" w:cs="宋体" w:hint="eastAsia"/>
          <w:kern w:val="0"/>
          <w:sz w:val="32"/>
          <w:szCs w:val="32"/>
        </w:rPr>
        <w:t>分及以上。</w:t>
      </w:r>
    </w:p>
    <w:p w:rsidR="00EE29D6" w:rsidRPr="00AE4B14" w:rsidRDefault="00EE29D6" w:rsidP="00022C7D">
      <w:pPr>
        <w:pStyle w:val="ListParagraph"/>
        <w:spacing w:line="480" w:lineRule="exact"/>
        <w:ind w:firstLineChars="236" w:firstLine="3168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AE4B14">
        <w:rPr>
          <w:rFonts w:ascii="仿宋_GB2312" w:eastAsia="仿宋_GB2312" w:hAnsi="仿宋" w:cs="宋体" w:hint="eastAsia"/>
          <w:kern w:val="0"/>
          <w:sz w:val="32"/>
          <w:szCs w:val="32"/>
        </w:rPr>
        <w:t>六级口语考试：</w:t>
      </w:r>
      <w:r w:rsidRPr="00AE4B14">
        <w:rPr>
          <w:rFonts w:ascii="仿宋_GB2312" w:eastAsia="仿宋_GB2312" w:hAnsi="仿宋" w:cs="宋体"/>
          <w:kern w:val="0"/>
          <w:sz w:val="32"/>
          <w:szCs w:val="32"/>
        </w:rPr>
        <w:t>2012</w:t>
      </w:r>
      <w:r w:rsidRPr="00AE4B14">
        <w:rPr>
          <w:rFonts w:ascii="仿宋_GB2312" w:eastAsia="仿宋_GB2312" w:hAnsi="仿宋" w:cs="宋体" w:hint="eastAsia"/>
          <w:kern w:val="0"/>
          <w:sz w:val="32"/>
          <w:szCs w:val="32"/>
        </w:rPr>
        <w:t>年</w:t>
      </w:r>
      <w:r w:rsidRPr="00AE4B14">
        <w:rPr>
          <w:rFonts w:ascii="仿宋_GB2312" w:eastAsia="仿宋_GB2312" w:hAnsi="仿宋" w:cs="宋体"/>
          <w:kern w:val="0"/>
          <w:sz w:val="32"/>
          <w:szCs w:val="32"/>
        </w:rPr>
        <w:t>6</w:t>
      </w:r>
      <w:r w:rsidRPr="00AE4B14">
        <w:rPr>
          <w:rFonts w:ascii="仿宋_GB2312" w:eastAsia="仿宋_GB2312" w:hAnsi="仿宋" w:cs="宋体" w:hint="eastAsia"/>
          <w:kern w:val="0"/>
          <w:sz w:val="32"/>
          <w:szCs w:val="32"/>
        </w:rPr>
        <w:t>月及以后全国大学英语六级（含网考）考试成绩为</w:t>
      </w:r>
      <w:r w:rsidRPr="00AE4B14">
        <w:rPr>
          <w:rFonts w:ascii="仿宋_GB2312" w:eastAsia="仿宋_GB2312" w:hAnsi="仿宋" w:cs="宋体"/>
          <w:kern w:val="0"/>
          <w:sz w:val="32"/>
          <w:szCs w:val="32"/>
        </w:rPr>
        <w:t>425</w:t>
      </w:r>
      <w:r w:rsidRPr="00AE4B14">
        <w:rPr>
          <w:rFonts w:ascii="仿宋_GB2312" w:eastAsia="仿宋_GB2312" w:hAnsi="仿宋" w:cs="宋体" w:hint="eastAsia"/>
          <w:kern w:val="0"/>
          <w:sz w:val="32"/>
          <w:szCs w:val="32"/>
        </w:rPr>
        <w:t>分及以上。</w:t>
      </w:r>
    </w:p>
    <w:p w:rsidR="00EE29D6" w:rsidRPr="00AE4B14" w:rsidRDefault="00EE29D6" w:rsidP="00022C7D">
      <w:pPr>
        <w:pStyle w:val="ListParagraph"/>
        <w:spacing w:line="480" w:lineRule="exact"/>
        <w:ind w:firstLine="31680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ascii="楷体_GB2312" w:eastAsia="楷体_GB2312" w:hAnsi="楷体" w:cs="宋体" w:hint="eastAsia"/>
          <w:bCs/>
          <w:kern w:val="0"/>
          <w:sz w:val="32"/>
          <w:szCs w:val="32"/>
        </w:rPr>
        <w:t>（二）</w:t>
      </w:r>
      <w:r w:rsidRPr="00AE4B14">
        <w:rPr>
          <w:rFonts w:ascii="楷体_GB2312" w:eastAsia="楷体_GB2312" w:hAnsi="楷体" w:cs="宋体" w:hint="eastAsia"/>
          <w:bCs/>
          <w:kern w:val="0"/>
          <w:sz w:val="32"/>
          <w:szCs w:val="32"/>
        </w:rPr>
        <w:t>报名方式。</w:t>
      </w:r>
      <w:r w:rsidRPr="00AE4B14">
        <w:rPr>
          <w:rFonts w:ascii="仿宋_GB2312" w:eastAsia="仿宋_GB2312" w:hint="eastAsia"/>
          <w:kern w:val="0"/>
          <w:sz w:val="32"/>
          <w:szCs w:val="32"/>
        </w:rPr>
        <w:t>采取全国统一时间网上报名、网上缴费方式，考生报名时间为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8"/>
          <w:attr w:name="Month" w:val="4"/>
          <w:attr w:name="Year" w:val="2016"/>
        </w:smartTagPr>
        <w:r w:rsidRPr="00AE4B14">
          <w:rPr>
            <w:rFonts w:ascii="仿宋_GB2312" w:eastAsia="仿宋_GB2312"/>
            <w:kern w:val="0"/>
            <w:sz w:val="32"/>
            <w:szCs w:val="32"/>
          </w:rPr>
          <w:t>4</w:t>
        </w:r>
        <w:r w:rsidRPr="00AE4B14">
          <w:rPr>
            <w:rFonts w:ascii="仿宋_GB2312" w:eastAsia="仿宋_GB2312" w:hint="eastAsia"/>
            <w:kern w:val="0"/>
            <w:sz w:val="32"/>
            <w:szCs w:val="32"/>
          </w:rPr>
          <w:t>月</w:t>
        </w:r>
        <w:r w:rsidRPr="00AE4B14">
          <w:rPr>
            <w:rFonts w:ascii="仿宋_GB2312" w:eastAsia="仿宋_GB2312"/>
            <w:kern w:val="0"/>
            <w:sz w:val="32"/>
            <w:szCs w:val="32"/>
          </w:rPr>
          <w:t>18</w:t>
        </w:r>
        <w:r w:rsidRPr="00AE4B14">
          <w:rPr>
            <w:rFonts w:ascii="仿宋_GB2312" w:eastAsia="仿宋_GB2312" w:hint="eastAsia"/>
            <w:kern w:val="0"/>
            <w:sz w:val="32"/>
            <w:szCs w:val="32"/>
          </w:rPr>
          <w:t>日</w:t>
        </w:r>
      </w:smartTag>
      <w:r w:rsidRPr="00AE4B14">
        <w:rPr>
          <w:rFonts w:ascii="仿宋_GB2312" w:eastAsia="仿宋_GB2312"/>
          <w:kern w:val="0"/>
          <w:sz w:val="32"/>
          <w:szCs w:val="32"/>
        </w:rPr>
        <w:t>9</w:t>
      </w:r>
      <w:r w:rsidRPr="00AE4B14">
        <w:rPr>
          <w:rFonts w:ascii="仿宋_GB2312" w:eastAsia="仿宋_GB2312" w:hint="eastAsia"/>
          <w:kern w:val="0"/>
          <w:sz w:val="32"/>
          <w:szCs w:val="32"/>
        </w:rPr>
        <w:t>：</w:t>
      </w:r>
      <w:r w:rsidRPr="00AE4B14">
        <w:rPr>
          <w:rFonts w:ascii="仿宋_GB2312" w:eastAsia="仿宋_GB2312"/>
          <w:kern w:val="0"/>
          <w:sz w:val="32"/>
          <w:szCs w:val="32"/>
        </w:rPr>
        <w:t>00-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4"/>
          <w:attr w:name="Year" w:val="2016"/>
        </w:smartTagPr>
        <w:r w:rsidRPr="00AE4B14">
          <w:rPr>
            <w:rFonts w:ascii="仿宋_GB2312" w:eastAsia="仿宋_GB2312"/>
            <w:kern w:val="0"/>
            <w:sz w:val="32"/>
            <w:szCs w:val="32"/>
          </w:rPr>
          <w:t>4</w:t>
        </w:r>
        <w:r w:rsidRPr="00AE4B14">
          <w:rPr>
            <w:rFonts w:ascii="仿宋_GB2312" w:eastAsia="仿宋_GB2312" w:hint="eastAsia"/>
            <w:kern w:val="0"/>
            <w:sz w:val="32"/>
            <w:szCs w:val="32"/>
          </w:rPr>
          <w:t>月</w:t>
        </w:r>
        <w:r w:rsidRPr="00AE4B14">
          <w:rPr>
            <w:rFonts w:ascii="仿宋_GB2312" w:eastAsia="仿宋_GB2312"/>
            <w:kern w:val="0"/>
            <w:sz w:val="32"/>
            <w:szCs w:val="32"/>
          </w:rPr>
          <w:t>30</w:t>
        </w:r>
        <w:r w:rsidRPr="00AE4B14">
          <w:rPr>
            <w:rFonts w:ascii="仿宋_GB2312" w:eastAsia="仿宋_GB2312" w:hint="eastAsia"/>
            <w:kern w:val="0"/>
            <w:sz w:val="32"/>
            <w:szCs w:val="32"/>
          </w:rPr>
          <w:t>日</w:t>
        </w:r>
      </w:smartTag>
      <w:r w:rsidRPr="00AE4B14">
        <w:rPr>
          <w:rFonts w:ascii="仿宋_GB2312" w:eastAsia="仿宋_GB2312"/>
          <w:kern w:val="0"/>
          <w:sz w:val="32"/>
          <w:szCs w:val="32"/>
        </w:rPr>
        <w:t>17</w:t>
      </w:r>
      <w:r w:rsidRPr="00AE4B14">
        <w:rPr>
          <w:rFonts w:ascii="仿宋_GB2312" w:eastAsia="仿宋_GB2312" w:hint="eastAsia"/>
          <w:kern w:val="0"/>
          <w:sz w:val="32"/>
          <w:szCs w:val="32"/>
        </w:rPr>
        <w:t>：</w:t>
      </w:r>
      <w:r w:rsidRPr="00AE4B14">
        <w:rPr>
          <w:rFonts w:ascii="仿宋_GB2312" w:eastAsia="仿宋_GB2312"/>
          <w:kern w:val="0"/>
          <w:sz w:val="32"/>
          <w:szCs w:val="32"/>
        </w:rPr>
        <w:t>00</w:t>
      </w:r>
      <w:r w:rsidRPr="00AE4B14">
        <w:rPr>
          <w:rFonts w:ascii="仿宋_GB2312" w:eastAsia="仿宋_GB2312" w:hint="eastAsia"/>
          <w:kern w:val="0"/>
          <w:sz w:val="32"/>
          <w:szCs w:val="32"/>
        </w:rPr>
        <w:t>。报名期间考生自行进入</w:t>
      </w:r>
      <w:r w:rsidRPr="00AE4B14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全国大学英语四、六级考试网站</w:t>
      </w:r>
      <w:r w:rsidRPr="00AE4B14">
        <w:rPr>
          <w:rFonts w:ascii="仿宋_GB2312" w:eastAsia="仿宋_GB2312" w:hint="eastAsia"/>
          <w:kern w:val="0"/>
          <w:sz w:val="32"/>
          <w:szCs w:val="32"/>
        </w:rPr>
        <w:t>完成资格审查、考点选择、报考、缴费等操作，报名资格审核由报名系统自动完成。</w:t>
      </w:r>
    </w:p>
    <w:p w:rsidR="00EE29D6" w:rsidRPr="00AE4B14" w:rsidRDefault="00EE29D6" w:rsidP="00022C7D">
      <w:pPr>
        <w:spacing w:line="480" w:lineRule="exact"/>
        <w:ind w:firstLineChars="203" w:firstLine="3168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 w:rsidRPr="00AE4B14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为方便考生报考，我省</w:t>
      </w:r>
      <w:r w:rsidRPr="00AE4B14">
        <w:rPr>
          <w:rFonts w:ascii="仿宋_GB2312" w:eastAsia="仿宋_GB2312" w:hAnsi="仿宋" w:cs="宋体"/>
          <w:bCs/>
          <w:kern w:val="0"/>
          <w:sz w:val="32"/>
          <w:szCs w:val="32"/>
        </w:rPr>
        <w:t>CET-SET</w:t>
      </w:r>
      <w:r w:rsidRPr="00AE4B14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在全省设立了</w:t>
      </w:r>
      <w:r w:rsidRPr="00AE4B14">
        <w:rPr>
          <w:rFonts w:ascii="仿宋_GB2312" w:eastAsia="仿宋_GB2312" w:hAnsi="仿宋" w:cs="宋体"/>
          <w:bCs/>
          <w:kern w:val="0"/>
          <w:sz w:val="32"/>
          <w:szCs w:val="32"/>
        </w:rPr>
        <w:t>7</w:t>
      </w:r>
      <w:r w:rsidRPr="00AE4B14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家考点（详细考点信息见附件</w:t>
      </w:r>
      <w:r w:rsidRPr="00AE4B14">
        <w:rPr>
          <w:rFonts w:ascii="仿宋_GB2312" w:eastAsia="仿宋_GB2312" w:hAnsi="仿宋" w:cs="宋体"/>
          <w:bCs/>
          <w:kern w:val="0"/>
          <w:sz w:val="32"/>
          <w:szCs w:val="32"/>
        </w:rPr>
        <w:t>2</w:t>
      </w:r>
      <w:r w:rsidRPr="00AE4B14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），考生可视具体情况选择考点进行报名、考试。</w:t>
      </w:r>
    </w:p>
    <w:p w:rsidR="00EE29D6" w:rsidRPr="00AE4B14" w:rsidRDefault="00EE29D6" w:rsidP="00022C7D">
      <w:pPr>
        <w:spacing w:line="480" w:lineRule="exact"/>
        <w:ind w:firstLineChars="203" w:firstLine="31680"/>
        <w:jc w:val="left"/>
        <w:rPr>
          <w:rFonts w:ascii="仿宋_GB2312" w:eastAsia="仿宋_GB2312" w:hAnsi="仿宋" w:cs="宋体"/>
          <w:bCs/>
          <w:kern w:val="0"/>
          <w:sz w:val="32"/>
          <w:szCs w:val="32"/>
        </w:rPr>
      </w:pPr>
      <w:r w:rsidRPr="00AE4B14">
        <w:rPr>
          <w:rFonts w:ascii="楷体_GB2312" w:eastAsia="楷体_GB2312" w:hAnsi="仿宋" w:cs="宋体" w:hint="eastAsia"/>
          <w:bCs/>
          <w:kern w:val="0"/>
          <w:sz w:val="32"/>
          <w:szCs w:val="32"/>
        </w:rPr>
        <w:t>（三）报名费标准。</w:t>
      </w:r>
      <w:r w:rsidRPr="00AE4B14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根据《国家发展改革委、财政部关于重新核定全国大学英语四、六级考试收费标准等有关问题的通知》（发改价格</w:t>
      </w:r>
      <w:r w:rsidRPr="00AE4B14">
        <w:rPr>
          <w:rFonts w:ascii="仿宋_GB2312" w:eastAsia="仿宋_GB2312" w:hAnsi="Arial Unicode MS" w:cs="Arial Unicode MS" w:hint="eastAsia"/>
          <w:bCs/>
          <w:kern w:val="0"/>
          <w:sz w:val="32"/>
          <w:szCs w:val="32"/>
        </w:rPr>
        <w:t>〔</w:t>
      </w:r>
      <w:r w:rsidRPr="00AE4B14">
        <w:rPr>
          <w:rFonts w:ascii="仿宋_GB2312" w:eastAsia="仿宋_GB2312" w:hAnsi="仿宋" w:cs="宋体"/>
          <w:bCs/>
          <w:kern w:val="0"/>
          <w:sz w:val="32"/>
          <w:szCs w:val="32"/>
        </w:rPr>
        <w:t>2008</w:t>
      </w:r>
      <w:r w:rsidRPr="00AE4B14">
        <w:rPr>
          <w:rFonts w:ascii="仿宋_GB2312" w:eastAsia="仿宋_GB2312" w:hAnsi="Arial Unicode MS" w:cs="Arial Unicode MS" w:hint="eastAsia"/>
          <w:bCs/>
          <w:kern w:val="0"/>
          <w:sz w:val="32"/>
          <w:szCs w:val="32"/>
        </w:rPr>
        <w:t>〕</w:t>
      </w:r>
      <w:r w:rsidRPr="00AE4B14">
        <w:rPr>
          <w:rFonts w:ascii="仿宋_GB2312" w:eastAsia="仿宋_GB2312" w:hAnsi="仿宋" w:cs="宋体"/>
          <w:bCs/>
          <w:kern w:val="0"/>
          <w:sz w:val="32"/>
          <w:szCs w:val="32"/>
        </w:rPr>
        <w:t>3699</w:t>
      </w:r>
      <w:r w:rsidRPr="00AE4B14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号），</w:t>
      </w:r>
      <w:r w:rsidRPr="00AE4B14">
        <w:rPr>
          <w:rFonts w:ascii="仿宋_GB2312" w:eastAsia="仿宋_GB2312" w:hAnsi="仿宋" w:cs="宋体"/>
          <w:bCs/>
          <w:kern w:val="0"/>
          <w:sz w:val="32"/>
          <w:szCs w:val="32"/>
        </w:rPr>
        <w:t>CET-SET</w:t>
      </w:r>
      <w:r w:rsidRPr="00AE4B14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报考费标准为每人每次</w:t>
      </w:r>
      <w:r w:rsidRPr="00AE4B14">
        <w:rPr>
          <w:rFonts w:ascii="仿宋_GB2312" w:eastAsia="仿宋_GB2312" w:hAnsi="仿宋" w:cs="宋体"/>
          <w:bCs/>
          <w:kern w:val="0"/>
          <w:sz w:val="32"/>
          <w:szCs w:val="32"/>
        </w:rPr>
        <w:t>50</w:t>
      </w:r>
      <w:r w:rsidRPr="00AE4B14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元。</w:t>
      </w:r>
    </w:p>
    <w:p w:rsidR="00EE29D6" w:rsidRPr="00AE4B14" w:rsidRDefault="00EE29D6" w:rsidP="00022C7D">
      <w:pPr>
        <w:spacing w:line="480" w:lineRule="exact"/>
        <w:ind w:firstLineChars="200" w:firstLine="31680"/>
        <w:jc w:val="left"/>
        <w:rPr>
          <w:rFonts w:ascii="仿宋_GB2312" w:eastAsia="仿宋_GB2312" w:hAnsi="仿宋" w:cs="宋体"/>
          <w:bCs/>
          <w:kern w:val="0"/>
          <w:sz w:val="32"/>
          <w:szCs w:val="32"/>
        </w:rPr>
      </w:pPr>
      <w:r w:rsidRPr="00AE4B14">
        <w:rPr>
          <w:rFonts w:ascii="楷体_GB2312" w:eastAsia="楷体_GB2312" w:hAnsi="楷体" w:cs="宋体" w:hint="eastAsia"/>
          <w:bCs/>
          <w:kern w:val="0"/>
          <w:sz w:val="32"/>
          <w:szCs w:val="32"/>
        </w:rPr>
        <w:t>（四）准考证打印。</w:t>
      </w:r>
      <w:r w:rsidRPr="00AE4B14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成功完成报名的考生于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7"/>
          <w:attr w:name="Month" w:val="5"/>
          <w:attr w:name="Year" w:val="2016"/>
        </w:smartTagPr>
        <w:r w:rsidRPr="00AE4B14">
          <w:rPr>
            <w:rFonts w:ascii="仿宋_GB2312" w:eastAsia="仿宋_GB2312" w:hAnsi="仿宋" w:cs="宋体"/>
            <w:bCs/>
            <w:kern w:val="0"/>
            <w:sz w:val="32"/>
            <w:szCs w:val="32"/>
          </w:rPr>
          <w:t>5</w:t>
        </w:r>
        <w:r w:rsidRPr="00AE4B14">
          <w:rPr>
            <w:rFonts w:ascii="仿宋_GB2312" w:eastAsia="仿宋_GB2312" w:hAnsi="仿宋" w:cs="宋体" w:hint="eastAsia"/>
            <w:bCs/>
            <w:kern w:val="0"/>
            <w:sz w:val="32"/>
            <w:szCs w:val="32"/>
          </w:rPr>
          <w:t>月</w:t>
        </w:r>
        <w:r w:rsidRPr="00AE4B14">
          <w:rPr>
            <w:rFonts w:ascii="仿宋_GB2312" w:eastAsia="仿宋_GB2312" w:hAnsi="仿宋" w:cs="宋体"/>
            <w:bCs/>
            <w:kern w:val="0"/>
            <w:sz w:val="32"/>
            <w:szCs w:val="32"/>
          </w:rPr>
          <w:t>7</w:t>
        </w:r>
        <w:r w:rsidRPr="00AE4B14">
          <w:rPr>
            <w:rFonts w:ascii="仿宋_GB2312" w:eastAsia="仿宋_GB2312" w:hAnsi="仿宋" w:cs="宋体" w:hint="eastAsia"/>
            <w:bCs/>
            <w:kern w:val="0"/>
            <w:sz w:val="32"/>
            <w:szCs w:val="32"/>
          </w:rPr>
          <w:t>日</w:t>
        </w:r>
      </w:smartTag>
      <w:r w:rsidRPr="00AE4B14">
        <w:rPr>
          <w:rFonts w:ascii="仿宋_GB2312" w:eastAsia="仿宋_GB2312" w:hAnsi="仿宋" w:cs="宋体"/>
          <w:bCs/>
          <w:kern w:val="0"/>
          <w:sz w:val="32"/>
          <w:szCs w:val="32"/>
        </w:rPr>
        <w:t>9</w:t>
      </w:r>
      <w:r w:rsidRPr="00AE4B14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：</w:t>
      </w:r>
      <w:r w:rsidRPr="00AE4B14">
        <w:rPr>
          <w:rFonts w:ascii="仿宋_GB2312" w:eastAsia="仿宋_GB2312" w:hAnsi="仿宋" w:cs="宋体"/>
          <w:bCs/>
          <w:kern w:val="0"/>
          <w:sz w:val="32"/>
          <w:szCs w:val="32"/>
        </w:rPr>
        <w:t>00-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2"/>
          <w:attr w:name="Month" w:val="5"/>
          <w:attr w:name="Year" w:val="2016"/>
        </w:smartTagPr>
        <w:r w:rsidRPr="00AE4B14">
          <w:rPr>
            <w:rFonts w:ascii="仿宋_GB2312" w:eastAsia="仿宋_GB2312" w:hAnsi="仿宋" w:cs="宋体"/>
            <w:bCs/>
            <w:kern w:val="0"/>
            <w:sz w:val="32"/>
            <w:szCs w:val="32"/>
          </w:rPr>
          <w:t>5</w:t>
        </w:r>
        <w:r w:rsidRPr="00AE4B14">
          <w:rPr>
            <w:rFonts w:ascii="仿宋_GB2312" w:eastAsia="仿宋_GB2312" w:hAnsi="仿宋" w:cs="宋体" w:hint="eastAsia"/>
            <w:bCs/>
            <w:kern w:val="0"/>
            <w:sz w:val="32"/>
            <w:szCs w:val="32"/>
          </w:rPr>
          <w:t>月</w:t>
        </w:r>
        <w:r w:rsidRPr="00AE4B14">
          <w:rPr>
            <w:rFonts w:ascii="仿宋_GB2312" w:eastAsia="仿宋_GB2312" w:hAnsi="仿宋" w:cs="宋体"/>
            <w:bCs/>
            <w:kern w:val="0"/>
            <w:sz w:val="32"/>
            <w:szCs w:val="32"/>
          </w:rPr>
          <w:t>12</w:t>
        </w:r>
        <w:r w:rsidRPr="00AE4B14">
          <w:rPr>
            <w:rFonts w:ascii="仿宋_GB2312" w:eastAsia="仿宋_GB2312" w:hAnsi="仿宋" w:cs="宋体" w:hint="eastAsia"/>
            <w:bCs/>
            <w:kern w:val="0"/>
            <w:sz w:val="32"/>
            <w:szCs w:val="32"/>
          </w:rPr>
          <w:t>日</w:t>
        </w:r>
      </w:smartTag>
      <w:r w:rsidRPr="00AE4B14">
        <w:rPr>
          <w:rFonts w:ascii="仿宋_GB2312" w:eastAsia="仿宋_GB2312" w:hAnsi="仿宋" w:cs="宋体"/>
          <w:bCs/>
          <w:kern w:val="0"/>
          <w:sz w:val="32"/>
          <w:szCs w:val="32"/>
        </w:rPr>
        <w:t>17</w:t>
      </w:r>
      <w:r w:rsidRPr="00AE4B14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：</w:t>
      </w:r>
      <w:r w:rsidRPr="00AE4B14">
        <w:rPr>
          <w:rFonts w:ascii="仿宋_GB2312" w:eastAsia="仿宋_GB2312" w:hAnsi="仿宋" w:cs="宋体"/>
          <w:bCs/>
          <w:kern w:val="0"/>
          <w:sz w:val="32"/>
          <w:szCs w:val="32"/>
        </w:rPr>
        <w:t>00</w:t>
      </w:r>
      <w:r w:rsidRPr="00AE4B14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期间自行进入网上报名系统完成信息确认及准考证打印工作，考生考试的具体时间及地点均以准考证上所示为准，不得更改。考生在打印准考证前须选择成绩报告单的领取方式（邮寄</w:t>
      </w:r>
      <w:r w:rsidRPr="00AE4B14">
        <w:rPr>
          <w:rFonts w:ascii="仿宋_GB2312" w:eastAsia="仿宋_GB2312" w:hAnsi="仿宋" w:cs="宋体"/>
          <w:bCs/>
          <w:kern w:val="0"/>
          <w:sz w:val="32"/>
          <w:szCs w:val="32"/>
        </w:rPr>
        <w:t>/</w:t>
      </w:r>
      <w:r w:rsidRPr="00AE4B14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自取），考生信息如需修改，必需在修改并完成信息确认后方可打印准考证，准考证打印后信息不得再进行修改。</w:t>
      </w:r>
    </w:p>
    <w:p w:rsidR="00EE29D6" w:rsidRPr="00AE4B14" w:rsidRDefault="00EE29D6" w:rsidP="00022C7D">
      <w:pPr>
        <w:spacing w:line="480" w:lineRule="exact"/>
        <w:ind w:firstLineChars="203" w:firstLine="31680"/>
        <w:jc w:val="left"/>
        <w:rPr>
          <w:rFonts w:ascii="楷体" w:eastAsia="楷体" w:cs="宋体"/>
          <w:bCs/>
          <w:kern w:val="0"/>
          <w:sz w:val="32"/>
          <w:szCs w:val="32"/>
        </w:rPr>
      </w:pPr>
      <w:r w:rsidRPr="00AE4B14">
        <w:rPr>
          <w:rFonts w:ascii="黑体" w:eastAsia="黑体" w:hAnsi="黑体" w:cs="宋体" w:hint="eastAsia"/>
          <w:bCs/>
          <w:kern w:val="0"/>
          <w:sz w:val="32"/>
          <w:szCs w:val="32"/>
        </w:rPr>
        <w:t>四、考试成绩</w:t>
      </w:r>
      <w:r w:rsidRPr="00AE4B14">
        <w:rPr>
          <w:rFonts w:ascii="楷体" w:eastAsia="楷体" w:hAnsi="楷体" w:cs="宋体" w:hint="eastAsia"/>
          <w:bCs/>
          <w:kern w:val="0"/>
          <w:sz w:val="32"/>
          <w:szCs w:val="32"/>
        </w:rPr>
        <w:t>发布</w:t>
      </w:r>
    </w:p>
    <w:p w:rsidR="00EE29D6" w:rsidRPr="00AE4B14" w:rsidRDefault="00EE29D6" w:rsidP="00022C7D">
      <w:pPr>
        <w:spacing w:line="480" w:lineRule="exact"/>
        <w:ind w:firstLineChars="203" w:firstLine="31680"/>
        <w:jc w:val="left"/>
        <w:rPr>
          <w:rFonts w:ascii="仿宋_GB2312" w:eastAsia="仿宋_GB2312" w:hAnsi="仿宋" w:cs="宋体"/>
          <w:bCs/>
          <w:kern w:val="0"/>
          <w:sz w:val="32"/>
          <w:szCs w:val="32"/>
        </w:rPr>
      </w:pPr>
      <w:r w:rsidRPr="00AE4B14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本次考试成绩将于</w:t>
      </w:r>
      <w:r w:rsidRPr="00AE4B14">
        <w:rPr>
          <w:rFonts w:ascii="仿宋_GB2312" w:eastAsia="仿宋_GB2312" w:hAnsi="仿宋" w:cs="宋体"/>
          <w:bCs/>
          <w:kern w:val="0"/>
          <w:sz w:val="32"/>
          <w:szCs w:val="32"/>
        </w:rPr>
        <w:t>2016</w:t>
      </w:r>
      <w:r w:rsidRPr="00AE4B14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年</w:t>
      </w:r>
      <w:r w:rsidRPr="00AE4B14">
        <w:rPr>
          <w:rFonts w:ascii="仿宋_GB2312" w:eastAsia="仿宋_GB2312" w:hAnsi="仿宋" w:cs="宋体"/>
          <w:bCs/>
          <w:kern w:val="0"/>
          <w:sz w:val="32"/>
          <w:szCs w:val="32"/>
        </w:rPr>
        <w:t>8</w:t>
      </w:r>
      <w:r w:rsidRPr="00AE4B14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月底发布，具体发布的时间和方式以全国大学英语四、六级考试网站发布的公告为准。</w:t>
      </w:r>
    </w:p>
    <w:p w:rsidR="00EE29D6" w:rsidRPr="00AE4B14" w:rsidRDefault="00EE29D6" w:rsidP="00AE4B14">
      <w:pPr>
        <w:pStyle w:val="ListParagraph"/>
        <w:spacing w:line="480" w:lineRule="exact"/>
        <w:ind w:left="650" w:firstLineChars="0" w:firstLine="0"/>
        <w:jc w:val="left"/>
        <w:rPr>
          <w:rFonts w:ascii="楷体_GB2312" w:eastAsia="楷体_GB2312" w:hAnsi="仿宋" w:cs="宋体"/>
          <w:bCs/>
          <w:kern w:val="0"/>
          <w:sz w:val="32"/>
          <w:szCs w:val="32"/>
        </w:rPr>
      </w:pPr>
      <w:r w:rsidRPr="00AE4B14">
        <w:rPr>
          <w:rFonts w:ascii="楷体_GB2312" w:eastAsia="楷体_GB2312" w:hAnsi="仿宋" w:cs="宋体" w:hint="eastAsia"/>
          <w:bCs/>
          <w:kern w:val="0"/>
          <w:sz w:val="32"/>
          <w:szCs w:val="32"/>
        </w:rPr>
        <w:t>（一）</w:t>
      </w:r>
      <w:r w:rsidRPr="00AE4B14">
        <w:rPr>
          <w:rFonts w:ascii="楷体_GB2312" w:eastAsia="楷体_GB2312" w:hAnsi="仿宋" w:cs="宋体"/>
          <w:bCs/>
          <w:kern w:val="0"/>
          <w:sz w:val="32"/>
          <w:szCs w:val="32"/>
        </w:rPr>
        <w:t>CET-SET4</w:t>
      </w:r>
      <w:r w:rsidRPr="00AE4B14">
        <w:rPr>
          <w:rFonts w:ascii="楷体_GB2312" w:eastAsia="楷体_GB2312" w:hAnsi="仿宋" w:cs="宋体" w:hint="eastAsia"/>
          <w:bCs/>
          <w:kern w:val="0"/>
          <w:sz w:val="32"/>
          <w:szCs w:val="32"/>
        </w:rPr>
        <w:t>能力等级描述</w:t>
      </w:r>
    </w:p>
    <w:tbl>
      <w:tblPr>
        <w:tblW w:w="8261" w:type="dxa"/>
        <w:jc w:val="center"/>
        <w:tblInd w:w="108" w:type="dxa"/>
        <w:tblCellMar>
          <w:left w:w="0" w:type="dxa"/>
          <w:right w:w="0" w:type="dxa"/>
        </w:tblCellMar>
        <w:tblLook w:val="00A0"/>
      </w:tblPr>
      <w:tblGrid>
        <w:gridCol w:w="1620"/>
        <w:gridCol w:w="6641"/>
      </w:tblGrid>
      <w:tr w:rsidR="00EE29D6" w:rsidRPr="00AE4B14" w:rsidTr="00AE4B14">
        <w:trPr>
          <w:trHeight w:val="245"/>
          <w:jc w:val="center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  <w:br w:type="page"/>
            </w:r>
            <w:r w:rsidRPr="00AE4B14">
              <w:rPr>
                <w:rFonts w:ascii="仿宋_GB2312" w:eastAsia="仿宋_GB2312" w:cs="Calibri" w:hint="eastAsia"/>
                <w:b/>
                <w:bCs/>
                <w:kern w:val="0"/>
                <w:sz w:val="28"/>
                <w:szCs w:val="28"/>
              </w:rPr>
              <w:t>等级</w:t>
            </w:r>
          </w:p>
        </w:tc>
        <w:tc>
          <w:tcPr>
            <w:tcW w:w="66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cs="Calibri" w:hint="eastAsia"/>
                <w:b/>
                <w:bCs/>
                <w:kern w:val="0"/>
                <w:sz w:val="28"/>
                <w:szCs w:val="28"/>
              </w:rPr>
              <w:t>等</w:t>
            </w:r>
            <w:r w:rsidRPr="00AE4B14"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AE4B14">
              <w:rPr>
                <w:rFonts w:ascii="仿宋_GB2312" w:eastAsia="仿宋_GB2312" w:cs="Calibri" w:hint="eastAsia"/>
                <w:b/>
                <w:bCs/>
                <w:kern w:val="0"/>
                <w:sz w:val="28"/>
                <w:szCs w:val="28"/>
              </w:rPr>
              <w:t>级</w:t>
            </w:r>
            <w:r w:rsidRPr="00AE4B14"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AE4B14">
              <w:rPr>
                <w:rFonts w:ascii="仿宋_GB2312" w:eastAsia="仿宋_GB2312" w:cs="Calibri" w:hint="eastAsia"/>
                <w:b/>
                <w:bCs/>
                <w:kern w:val="0"/>
                <w:sz w:val="28"/>
                <w:szCs w:val="28"/>
              </w:rPr>
              <w:t>描</w:t>
            </w:r>
            <w:r w:rsidRPr="00AE4B14"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AE4B14">
              <w:rPr>
                <w:rFonts w:ascii="仿宋_GB2312" w:eastAsia="仿宋_GB2312" w:cs="Calibri" w:hint="eastAsia"/>
                <w:b/>
                <w:bCs/>
                <w:kern w:val="0"/>
                <w:sz w:val="28"/>
                <w:szCs w:val="28"/>
              </w:rPr>
              <w:t>述</w:t>
            </w:r>
          </w:p>
        </w:tc>
      </w:tr>
      <w:tr w:rsidR="00EE29D6" w:rsidRPr="00AE4B14" w:rsidTr="00411048">
        <w:trPr>
          <w:jc w:val="center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cs="Calibri"/>
                <w:b/>
                <w:bCs/>
                <w:kern w:val="0"/>
                <w:sz w:val="28"/>
                <w:szCs w:val="28"/>
              </w:rPr>
              <w:t>A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能用英语就熟悉的话题进行交谈，基本没有困难。</w:t>
            </w:r>
          </w:p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能就熟悉的话题连贯地发表意见和看法。</w:t>
            </w:r>
          </w:p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能清晰、流利地叙述或描述一般性事件和现象。</w:t>
            </w:r>
          </w:p>
        </w:tc>
      </w:tr>
      <w:tr w:rsidR="00EE29D6" w:rsidRPr="00AE4B14" w:rsidTr="00411048">
        <w:trPr>
          <w:jc w:val="center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cs="Calibri"/>
                <w:b/>
                <w:bCs/>
                <w:kern w:val="0"/>
                <w:sz w:val="28"/>
                <w:szCs w:val="28"/>
              </w:rPr>
              <w:t>B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能用英语就熟悉的话题进行交谈，虽有些困难，但不影响交际。</w:t>
            </w:r>
          </w:p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能就熟悉的话题作较连贯的发言。</w:t>
            </w:r>
          </w:p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能较清晰、流利地叙述或描述一般性事件和现象。</w:t>
            </w:r>
          </w:p>
        </w:tc>
      </w:tr>
      <w:tr w:rsidR="00EE29D6" w:rsidRPr="00AE4B14" w:rsidTr="00411048">
        <w:trPr>
          <w:jc w:val="center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cs="Calibri"/>
                <w:b/>
                <w:bCs/>
                <w:kern w:val="0"/>
                <w:sz w:val="28"/>
                <w:szCs w:val="28"/>
              </w:rPr>
              <w:t>C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能用英语就熟悉的话题进行简单的交谈。</w:t>
            </w:r>
          </w:p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能就熟悉的话题作简短的发言。</w:t>
            </w:r>
          </w:p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能简单地叙述或描述一般性事件和现象。</w:t>
            </w:r>
          </w:p>
        </w:tc>
      </w:tr>
      <w:tr w:rsidR="00EE29D6" w:rsidRPr="00AE4B14" w:rsidTr="00AE4B14">
        <w:trPr>
          <w:trHeight w:val="70"/>
          <w:jc w:val="center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cs="Calibri"/>
                <w:b/>
                <w:bCs/>
                <w:kern w:val="0"/>
                <w:sz w:val="28"/>
                <w:szCs w:val="28"/>
              </w:rPr>
              <w:t>D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尚不具备英语口头交际能力。</w:t>
            </w:r>
          </w:p>
        </w:tc>
      </w:tr>
    </w:tbl>
    <w:p w:rsidR="00EE29D6" w:rsidRPr="00AE4B14" w:rsidRDefault="00EE29D6" w:rsidP="00AE4B14">
      <w:pPr>
        <w:pStyle w:val="ListParagraph"/>
        <w:ind w:left="650" w:firstLineChars="0" w:firstLine="0"/>
        <w:jc w:val="left"/>
        <w:rPr>
          <w:rFonts w:ascii="楷体_GB2312" w:eastAsia="楷体_GB2312" w:hAnsi="仿宋" w:cs="宋体"/>
          <w:bCs/>
          <w:kern w:val="0"/>
          <w:sz w:val="32"/>
          <w:szCs w:val="32"/>
        </w:rPr>
      </w:pPr>
      <w:r w:rsidRPr="00AE4B14">
        <w:rPr>
          <w:rFonts w:ascii="楷体_GB2312" w:eastAsia="楷体_GB2312" w:hAnsi="仿宋" w:cs="宋体" w:hint="eastAsia"/>
          <w:bCs/>
          <w:kern w:val="0"/>
          <w:sz w:val="32"/>
          <w:szCs w:val="32"/>
        </w:rPr>
        <w:t>（二）</w:t>
      </w:r>
      <w:r w:rsidRPr="00AE4B14">
        <w:rPr>
          <w:rFonts w:ascii="楷体_GB2312" w:eastAsia="楷体_GB2312" w:hAnsi="仿宋" w:cs="宋体"/>
          <w:bCs/>
          <w:kern w:val="0"/>
          <w:sz w:val="32"/>
          <w:szCs w:val="32"/>
        </w:rPr>
        <w:t>CET-SET6</w:t>
      </w:r>
      <w:r w:rsidRPr="00AE4B14">
        <w:rPr>
          <w:rFonts w:ascii="楷体_GB2312" w:eastAsia="楷体_GB2312" w:hAnsi="仿宋" w:cs="宋体" w:hint="eastAsia"/>
          <w:bCs/>
          <w:kern w:val="0"/>
          <w:sz w:val="32"/>
          <w:szCs w:val="32"/>
        </w:rPr>
        <w:t>能力等级描述</w:t>
      </w:r>
    </w:p>
    <w:tbl>
      <w:tblPr>
        <w:tblW w:w="8261" w:type="dxa"/>
        <w:jc w:val="center"/>
        <w:tblInd w:w="108" w:type="dxa"/>
        <w:tblCellMar>
          <w:left w:w="0" w:type="dxa"/>
          <w:right w:w="0" w:type="dxa"/>
        </w:tblCellMar>
        <w:tblLook w:val="00A0"/>
      </w:tblPr>
      <w:tblGrid>
        <w:gridCol w:w="1620"/>
        <w:gridCol w:w="6641"/>
      </w:tblGrid>
      <w:tr w:rsidR="00EE29D6" w:rsidRPr="00AE4B14" w:rsidTr="00411048">
        <w:trPr>
          <w:jc w:val="center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  <w:br w:type="page"/>
            </w:r>
            <w:r w:rsidRPr="00AE4B14">
              <w:rPr>
                <w:rFonts w:ascii="仿宋_GB2312" w:eastAsia="仿宋_GB2312" w:cs="Calibri" w:hint="eastAsia"/>
                <w:b/>
                <w:bCs/>
                <w:kern w:val="0"/>
                <w:sz w:val="28"/>
                <w:szCs w:val="28"/>
              </w:rPr>
              <w:t>等级</w:t>
            </w:r>
          </w:p>
        </w:tc>
        <w:tc>
          <w:tcPr>
            <w:tcW w:w="66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cs="Calibri" w:hint="eastAsia"/>
                <w:b/>
                <w:bCs/>
                <w:kern w:val="0"/>
                <w:sz w:val="28"/>
                <w:szCs w:val="28"/>
              </w:rPr>
              <w:t>等</w:t>
            </w:r>
            <w:r w:rsidRPr="00AE4B14"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AE4B14">
              <w:rPr>
                <w:rFonts w:ascii="仿宋_GB2312" w:eastAsia="仿宋_GB2312" w:cs="Calibri" w:hint="eastAsia"/>
                <w:b/>
                <w:bCs/>
                <w:kern w:val="0"/>
                <w:sz w:val="28"/>
                <w:szCs w:val="28"/>
              </w:rPr>
              <w:t>级</w:t>
            </w:r>
            <w:r w:rsidRPr="00AE4B14"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AE4B14">
              <w:rPr>
                <w:rFonts w:ascii="仿宋_GB2312" w:eastAsia="仿宋_GB2312" w:cs="Calibri" w:hint="eastAsia"/>
                <w:b/>
                <w:bCs/>
                <w:kern w:val="0"/>
                <w:sz w:val="28"/>
                <w:szCs w:val="28"/>
              </w:rPr>
              <w:t>描</w:t>
            </w:r>
            <w:r w:rsidRPr="00AE4B14"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AE4B14">
              <w:rPr>
                <w:rFonts w:ascii="仿宋_GB2312" w:eastAsia="仿宋_GB2312" w:cs="Calibri" w:hint="eastAsia"/>
                <w:b/>
                <w:bCs/>
                <w:kern w:val="0"/>
                <w:sz w:val="28"/>
                <w:szCs w:val="28"/>
              </w:rPr>
              <w:t>述</w:t>
            </w:r>
          </w:p>
        </w:tc>
      </w:tr>
      <w:tr w:rsidR="00EE29D6" w:rsidRPr="00AE4B14" w:rsidTr="00411048">
        <w:trPr>
          <w:jc w:val="center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cs="Calibri"/>
                <w:b/>
                <w:bCs/>
                <w:kern w:val="0"/>
                <w:sz w:val="28"/>
                <w:szCs w:val="28"/>
              </w:rPr>
              <w:t>A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能用英语就一般性话题进行深入的交谈。</w:t>
            </w:r>
          </w:p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能清晰、流利地表达个人意见、情感、观点等。</w:t>
            </w:r>
          </w:p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能详细地陈述事实、理由和描述事件、现象等。</w:t>
            </w:r>
          </w:p>
        </w:tc>
      </w:tr>
      <w:tr w:rsidR="00EE29D6" w:rsidRPr="00AE4B14" w:rsidTr="00411048">
        <w:trPr>
          <w:jc w:val="center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cs="Calibri"/>
                <w:b/>
                <w:bCs/>
                <w:kern w:val="0"/>
                <w:sz w:val="28"/>
                <w:szCs w:val="28"/>
              </w:rPr>
              <w:t>B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能用英语就一般性话题进行较深入的交谈。</w:t>
            </w:r>
          </w:p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能较清晰、较连贯地表达个人意见、情感、观点等。</w:t>
            </w:r>
          </w:p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能较详细地陈述事实、理由和描述事件、现象等。</w:t>
            </w:r>
          </w:p>
        </w:tc>
      </w:tr>
      <w:tr w:rsidR="00EE29D6" w:rsidRPr="00AE4B14" w:rsidTr="00411048">
        <w:trPr>
          <w:jc w:val="center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cs="Calibri"/>
                <w:b/>
                <w:bCs/>
                <w:kern w:val="0"/>
                <w:sz w:val="28"/>
                <w:szCs w:val="28"/>
              </w:rPr>
              <w:t>C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能用英语就一般性话题进行简单的交谈。</w:t>
            </w:r>
          </w:p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能基本表达个人意见、情感、观点等。</w:t>
            </w:r>
          </w:p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能简单地陈述事实、理由和描述事件、现象等。</w:t>
            </w:r>
          </w:p>
        </w:tc>
      </w:tr>
      <w:tr w:rsidR="00EE29D6" w:rsidRPr="00AE4B14" w:rsidTr="00AE4B14">
        <w:trPr>
          <w:trHeight w:val="60"/>
          <w:jc w:val="center"/>
        </w:trPr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jc w:val="center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cs="Calibri"/>
                <w:b/>
                <w:bCs/>
                <w:kern w:val="0"/>
                <w:sz w:val="28"/>
                <w:szCs w:val="28"/>
              </w:rPr>
              <w:t>D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9D6" w:rsidRPr="00AE4B14" w:rsidRDefault="00EE29D6" w:rsidP="00AE4B14">
            <w:pPr>
              <w:widowControl/>
              <w:snapToGrid w:val="0"/>
              <w:rPr>
                <w:rFonts w:ascii="仿宋_GB2312" w:eastAsia="仿宋_GB2312" w:cs="Calibri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楷体" w:cs="Calibri" w:hint="eastAsia"/>
                <w:kern w:val="0"/>
                <w:sz w:val="28"/>
                <w:szCs w:val="28"/>
              </w:rPr>
              <w:t>尚不具备基本的英语口头交际能力。</w:t>
            </w:r>
          </w:p>
        </w:tc>
      </w:tr>
    </w:tbl>
    <w:p w:rsidR="00EE29D6" w:rsidRDefault="00EE29D6" w:rsidP="00EE29D6">
      <w:pPr>
        <w:widowControl/>
        <w:snapToGrid w:val="0"/>
        <w:ind w:firstLineChars="100" w:firstLine="31680"/>
        <w:jc w:val="left"/>
        <w:rPr>
          <w:rFonts w:ascii="仿宋_GB2312" w:eastAsia="仿宋_GB2312" w:hAnsi="仿宋" w:cs="宋体"/>
          <w:bCs/>
          <w:kern w:val="0"/>
          <w:sz w:val="28"/>
          <w:szCs w:val="28"/>
        </w:rPr>
      </w:pPr>
      <w:r w:rsidRPr="00AE4B14">
        <w:rPr>
          <w:rFonts w:ascii="黑体" w:eastAsia="黑体" w:hAnsi="仿宋" w:cs="宋体" w:hint="eastAsia"/>
          <w:bCs/>
          <w:kern w:val="0"/>
          <w:sz w:val="28"/>
          <w:szCs w:val="28"/>
        </w:rPr>
        <w:t>注：</w:t>
      </w:r>
      <w:r w:rsidRPr="00AE4B14">
        <w:rPr>
          <w:rFonts w:ascii="仿宋_GB2312" w:eastAsia="仿宋_GB2312" w:hAnsi="仿宋" w:cs="宋体" w:hint="eastAsia"/>
          <w:bCs/>
          <w:kern w:val="0"/>
          <w:sz w:val="28"/>
          <w:szCs w:val="28"/>
        </w:rPr>
        <w:t>成绩为</w:t>
      </w:r>
      <w:r w:rsidRPr="00AE4B14">
        <w:rPr>
          <w:rFonts w:ascii="仿宋_GB2312" w:eastAsia="仿宋_GB2312" w:hAnsi="仿宋" w:cs="宋体"/>
          <w:bCs/>
          <w:kern w:val="0"/>
          <w:sz w:val="28"/>
          <w:szCs w:val="28"/>
        </w:rPr>
        <w:t>D</w:t>
      </w:r>
      <w:r w:rsidRPr="00AE4B14">
        <w:rPr>
          <w:rFonts w:ascii="仿宋_GB2312" w:eastAsia="仿宋_GB2312" w:hAnsi="仿宋" w:cs="宋体" w:hint="eastAsia"/>
          <w:bCs/>
          <w:kern w:val="0"/>
          <w:sz w:val="28"/>
          <w:szCs w:val="28"/>
        </w:rPr>
        <w:t>等及以上考生均获得成绩报告单，成绩报告单按考生</w:t>
      </w:r>
    </w:p>
    <w:p w:rsidR="00EE29D6" w:rsidRDefault="00EE29D6" w:rsidP="00022C7D">
      <w:pPr>
        <w:widowControl/>
        <w:snapToGrid w:val="0"/>
        <w:ind w:firstLineChars="300" w:firstLine="31680"/>
        <w:jc w:val="left"/>
        <w:rPr>
          <w:rFonts w:ascii="仿宋_GB2312" w:eastAsia="仿宋_GB2312" w:hAnsi="仿宋" w:cs="宋体"/>
          <w:bCs/>
          <w:kern w:val="0"/>
          <w:sz w:val="28"/>
          <w:szCs w:val="28"/>
        </w:rPr>
      </w:pPr>
      <w:r w:rsidRPr="00AE4B14">
        <w:rPr>
          <w:rFonts w:ascii="仿宋_GB2312" w:eastAsia="仿宋_GB2312" w:hAnsi="仿宋" w:cs="宋体" w:hint="eastAsia"/>
          <w:bCs/>
          <w:kern w:val="0"/>
          <w:sz w:val="28"/>
          <w:szCs w:val="28"/>
        </w:rPr>
        <w:t>报名时选择的领取方式进行发放，即选择“邮寄”考生成绩报</w:t>
      </w:r>
    </w:p>
    <w:p w:rsidR="00EE29D6" w:rsidRDefault="00EE29D6" w:rsidP="00022C7D">
      <w:pPr>
        <w:widowControl/>
        <w:snapToGrid w:val="0"/>
        <w:ind w:firstLineChars="300" w:firstLine="31680"/>
        <w:jc w:val="left"/>
        <w:rPr>
          <w:rFonts w:ascii="仿宋_GB2312" w:eastAsia="仿宋_GB2312" w:hAnsi="仿宋" w:cs="宋体"/>
          <w:bCs/>
          <w:kern w:val="0"/>
          <w:sz w:val="28"/>
          <w:szCs w:val="28"/>
        </w:rPr>
      </w:pPr>
      <w:r w:rsidRPr="00A743FB">
        <w:rPr>
          <w:rFonts w:ascii="仿宋_GB2312" w:eastAsia="仿宋_GB2312" w:hAnsi="仿宋" w:cs="宋体" w:hint="eastAsia"/>
          <w:bCs/>
          <w:kern w:val="0"/>
          <w:sz w:val="28"/>
          <w:szCs w:val="28"/>
        </w:rPr>
        <w:t>告</w:t>
      </w:r>
      <w:r w:rsidRPr="00AE4B14">
        <w:rPr>
          <w:rFonts w:ascii="仿宋_GB2312" w:eastAsia="仿宋_GB2312" w:hAnsi="仿宋" w:cs="宋体" w:hint="eastAsia"/>
          <w:bCs/>
          <w:kern w:val="0"/>
          <w:sz w:val="28"/>
          <w:szCs w:val="28"/>
        </w:rPr>
        <w:t>单直接寄送至考生指定地址，选择“自取”的考生须到考点</w:t>
      </w:r>
    </w:p>
    <w:p w:rsidR="00EE29D6" w:rsidRPr="00AE4B14" w:rsidRDefault="00EE29D6" w:rsidP="00022C7D">
      <w:pPr>
        <w:widowControl/>
        <w:snapToGrid w:val="0"/>
        <w:ind w:firstLineChars="300" w:firstLine="31680"/>
        <w:jc w:val="left"/>
        <w:rPr>
          <w:rFonts w:ascii="仿宋_GB2312" w:eastAsia="仿宋_GB2312" w:hAnsi="仿宋" w:cs="宋体"/>
          <w:bCs/>
          <w:kern w:val="0"/>
          <w:sz w:val="28"/>
          <w:szCs w:val="28"/>
        </w:rPr>
      </w:pPr>
      <w:r w:rsidRPr="00AE4B14">
        <w:rPr>
          <w:rFonts w:ascii="仿宋_GB2312" w:eastAsia="仿宋_GB2312" w:hAnsi="仿宋" w:cs="宋体" w:hint="eastAsia"/>
          <w:bCs/>
          <w:kern w:val="0"/>
          <w:sz w:val="28"/>
          <w:szCs w:val="28"/>
        </w:rPr>
        <w:t>领取成绩报告单。</w:t>
      </w:r>
    </w:p>
    <w:p w:rsidR="00EE29D6" w:rsidRPr="00AE4B14" w:rsidRDefault="00EE29D6" w:rsidP="00022C7D">
      <w:pPr>
        <w:tabs>
          <w:tab w:val="center" w:pos="4153"/>
        </w:tabs>
        <w:spacing w:line="560" w:lineRule="exact"/>
        <w:ind w:firstLineChars="200" w:firstLine="31680"/>
        <w:rPr>
          <w:rFonts w:ascii="仿宋_GB2312" w:eastAsia="仿宋_GB2312" w:hAnsi="仿宋" w:cs="宋体"/>
          <w:bCs/>
          <w:kern w:val="0"/>
          <w:sz w:val="32"/>
          <w:szCs w:val="32"/>
        </w:rPr>
      </w:pPr>
      <w:r w:rsidRPr="00AE4B14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附件：</w:t>
      </w:r>
      <w:r w:rsidRPr="00AE4B14">
        <w:rPr>
          <w:rFonts w:ascii="仿宋_GB2312" w:eastAsia="仿宋_GB2312" w:hAnsi="仿宋" w:cs="宋体"/>
          <w:bCs/>
          <w:kern w:val="0"/>
          <w:sz w:val="32"/>
          <w:szCs w:val="32"/>
        </w:rPr>
        <w:t>1.CET-SET</w:t>
      </w:r>
      <w:r w:rsidRPr="00AE4B14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考试时间及场次安排</w:t>
      </w:r>
    </w:p>
    <w:p w:rsidR="00EE29D6" w:rsidRPr="00AE4B14" w:rsidRDefault="00EE29D6" w:rsidP="00022C7D">
      <w:pPr>
        <w:tabs>
          <w:tab w:val="center" w:pos="4153"/>
        </w:tabs>
        <w:spacing w:line="560" w:lineRule="exact"/>
        <w:ind w:firstLineChars="500" w:firstLine="31680"/>
        <w:rPr>
          <w:rFonts w:ascii="仿宋_GB2312" w:eastAsia="仿宋_GB2312" w:hAnsi="仿宋"/>
          <w:sz w:val="44"/>
          <w:szCs w:val="44"/>
        </w:rPr>
      </w:pPr>
      <w:r w:rsidRPr="00AE4B14">
        <w:rPr>
          <w:rFonts w:ascii="仿宋_GB2312" w:eastAsia="仿宋_GB2312" w:hAnsi="仿宋" w:cs="宋体"/>
          <w:bCs/>
          <w:kern w:val="0"/>
          <w:sz w:val="32"/>
          <w:szCs w:val="32"/>
        </w:rPr>
        <w:t>2.</w:t>
      </w:r>
      <w:r w:rsidRPr="00AE4B14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广东省</w:t>
      </w:r>
      <w:r w:rsidRPr="00AE4B14">
        <w:rPr>
          <w:rFonts w:ascii="仿宋_GB2312" w:eastAsia="仿宋_GB2312" w:hAnsi="仿宋" w:cs="宋体"/>
          <w:bCs/>
          <w:kern w:val="0"/>
          <w:sz w:val="32"/>
          <w:szCs w:val="32"/>
        </w:rPr>
        <w:t>CET-SET</w:t>
      </w:r>
      <w:r w:rsidRPr="00AE4B14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考点联系方式</w:t>
      </w:r>
    </w:p>
    <w:p w:rsidR="00EE29D6" w:rsidRDefault="00EE29D6" w:rsidP="00AE4B14">
      <w:pPr>
        <w:spacing w:line="560" w:lineRule="exact"/>
        <w:jc w:val="left"/>
        <w:rPr>
          <w:rFonts w:ascii="仿宋_GB2312" w:eastAsia="仿宋_GB2312" w:hAnsi="仿宋" w:cs="宋体"/>
          <w:bCs/>
          <w:kern w:val="0"/>
          <w:sz w:val="32"/>
          <w:szCs w:val="32"/>
        </w:rPr>
      </w:pPr>
    </w:p>
    <w:p w:rsidR="00EE29D6" w:rsidRPr="00AE4B14" w:rsidRDefault="00EE29D6" w:rsidP="00AE4B14">
      <w:pPr>
        <w:spacing w:line="560" w:lineRule="exact"/>
        <w:jc w:val="left"/>
        <w:rPr>
          <w:rFonts w:ascii="仿宋_GB2312" w:eastAsia="仿宋_GB2312" w:hAnsi="仿宋" w:cs="宋体"/>
          <w:bCs/>
          <w:kern w:val="0"/>
          <w:sz w:val="32"/>
          <w:szCs w:val="32"/>
        </w:rPr>
      </w:pPr>
    </w:p>
    <w:p w:rsidR="00EE29D6" w:rsidRPr="00AE4B14" w:rsidRDefault="00EE29D6" w:rsidP="00AE4B14">
      <w:pPr>
        <w:spacing w:line="560" w:lineRule="exact"/>
        <w:ind w:right="640"/>
        <w:jc w:val="center"/>
        <w:rPr>
          <w:rFonts w:ascii="仿宋_GB2312" w:eastAsia="仿宋_GB2312" w:hAnsi="仿宋" w:cs="宋体"/>
          <w:bCs/>
          <w:kern w:val="0"/>
          <w:sz w:val="32"/>
          <w:szCs w:val="32"/>
        </w:rPr>
      </w:pPr>
      <w:r>
        <w:rPr>
          <w:rFonts w:ascii="仿宋_GB2312" w:eastAsia="仿宋_GB2312" w:hAnsi="仿宋" w:cs="宋体"/>
          <w:bCs/>
          <w:kern w:val="0"/>
          <w:sz w:val="32"/>
          <w:szCs w:val="32"/>
        </w:rPr>
        <w:t xml:space="preserve">                            </w:t>
      </w:r>
      <w:r w:rsidRPr="00AE4B14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广东省教育考试院</w:t>
      </w:r>
    </w:p>
    <w:p w:rsidR="00EE29D6" w:rsidRPr="00AE4B14" w:rsidRDefault="00EE29D6" w:rsidP="00022C7D">
      <w:pPr>
        <w:spacing w:line="560" w:lineRule="exact"/>
        <w:ind w:rightChars="611" w:right="31680"/>
        <w:jc w:val="right"/>
        <w:rPr>
          <w:rFonts w:ascii="仿宋_GB2312" w:eastAsia="仿宋_GB2312" w:hAnsi="仿宋" w:cs="宋体"/>
          <w:bCs/>
          <w:kern w:val="0"/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1"/>
          <w:attr w:name="Month" w:val="3"/>
          <w:attr w:name="Year" w:val="2016"/>
        </w:smartTagPr>
        <w:r w:rsidRPr="00AE4B14">
          <w:rPr>
            <w:rFonts w:ascii="仿宋_GB2312" w:eastAsia="仿宋_GB2312" w:hAnsi="仿宋" w:cs="宋体"/>
            <w:bCs/>
            <w:kern w:val="0"/>
            <w:sz w:val="32"/>
            <w:szCs w:val="32"/>
          </w:rPr>
          <w:t>2016</w:t>
        </w:r>
        <w:r w:rsidRPr="00AE4B14">
          <w:rPr>
            <w:rFonts w:ascii="仿宋_GB2312" w:eastAsia="仿宋_GB2312" w:hAnsi="仿宋" w:cs="宋体" w:hint="eastAsia"/>
            <w:bCs/>
            <w:kern w:val="0"/>
            <w:sz w:val="32"/>
            <w:szCs w:val="32"/>
          </w:rPr>
          <w:t>年</w:t>
        </w:r>
        <w:r w:rsidRPr="00AE4B14">
          <w:rPr>
            <w:rFonts w:ascii="仿宋_GB2312" w:eastAsia="仿宋_GB2312" w:hAnsi="仿宋" w:cs="宋体"/>
            <w:bCs/>
            <w:kern w:val="0"/>
            <w:sz w:val="32"/>
            <w:szCs w:val="32"/>
          </w:rPr>
          <w:t>3</w:t>
        </w:r>
        <w:r w:rsidRPr="00AE4B14">
          <w:rPr>
            <w:rFonts w:ascii="仿宋_GB2312" w:eastAsia="仿宋_GB2312" w:hAnsi="仿宋" w:cs="宋体" w:hint="eastAsia"/>
            <w:bCs/>
            <w:kern w:val="0"/>
            <w:sz w:val="32"/>
            <w:szCs w:val="32"/>
          </w:rPr>
          <w:t>月</w:t>
        </w:r>
        <w:r>
          <w:rPr>
            <w:rFonts w:ascii="仿宋_GB2312" w:eastAsia="仿宋_GB2312" w:hAnsi="仿宋" w:cs="宋体"/>
            <w:bCs/>
            <w:kern w:val="0"/>
            <w:sz w:val="32"/>
            <w:szCs w:val="32"/>
          </w:rPr>
          <w:t>21</w:t>
        </w:r>
        <w:r w:rsidRPr="00AE4B14">
          <w:rPr>
            <w:rFonts w:ascii="仿宋_GB2312" w:eastAsia="仿宋_GB2312" w:hAnsi="仿宋" w:cs="宋体" w:hint="eastAsia"/>
            <w:bCs/>
            <w:kern w:val="0"/>
            <w:sz w:val="32"/>
            <w:szCs w:val="32"/>
          </w:rPr>
          <w:t>日</w:t>
        </w:r>
      </w:smartTag>
    </w:p>
    <w:p w:rsidR="00EE29D6" w:rsidRPr="00AE4B14" w:rsidRDefault="00EE29D6" w:rsidP="00AE4B14">
      <w:pPr>
        <w:spacing w:line="560" w:lineRule="exact"/>
        <w:jc w:val="left"/>
        <w:rPr>
          <w:rFonts w:ascii="黑体" w:eastAsia="黑体" w:hAnsi="仿宋" w:cs="宋体"/>
          <w:bCs/>
          <w:kern w:val="0"/>
          <w:sz w:val="32"/>
          <w:szCs w:val="32"/>
        </w:rPr>
      </w:pPr>
      <w:r>
        <w:rPr>
          <w:rFonts w:ascii="仿宋" w:eastAsia="仿宋" w:hAnsi="仿宋" w:cs="宋体"/>
          <w:bCs/>
          <w:kern w:val="0"/>
          <w:sz w:val="32"/>
          <w:szCs w:val="32"/>
        </w:rPr>
        <w:br w:type="page"/>
      </w:r>
      <w:r w:rsidRPr="00AE4B14">
        <w:rPr>
          <w:rFonts w:ascii="黑体" w:eastAsia="黑体" w:hAnsi="仿宋" w:cs="宋体" w:hint="eastAsia"/>
          <w:bCs/>
          <w:kern w:val="0"/>
          <w:sz w:val="32"/>
          <w:szCs w:val="32"/>
        </w:rPr>
        <w:t>附件</w:t>
      </w:r>
      <w:r w:rsidRPr="00AE4B14">
        <w:rPr>
          <w:rFonts w:ascii="黑体" w:eastAsia="黑体" w:hAnsi="仿宋" w:cs="宋体"/>
          <w:bCs/>
          <w:kern w:val="0"/>
          <w:sz w:val="32"/>
          <w:szCs w:val="32"/>
        </w:rPr>
        <w:t>1</w:t>
      </w:r>
    </w:p>
    <w:p w:rsidR="00EE29D6" w:rsidRDefault="00EE29D6" w:rsidP="00AE4B14">
      <w:pPr>
        <w:spacing w:line="560" w:lineRule="exact"/>
        <w:jc w:val="center"/>
        <w:rPr>
          <w:rFonts w:ascii="方正小标宋简体" w:eastAsia="方正小标宋简体" w:hAnsi="仿宋" w:cs="宋体"/>
          <w:bCs/>
          <w:kern w:val="0"/>
          <w:sz w:val="44"/>
          <w:szCs w:val="44"/>
        </w:rPr>
      </w:pPr>
      <w:r w:rsidRPr="00AE4B14">
        <w:rPr>
          <w:rFonts w:ascii="方正小标宋简体" w:eastAsia="方正小标宋简体" w:hAnsi="仿宋" w:cs="宋体"/>
          <w:bCs/>
          <w:kern w:val="0"/>
          <w:sz w:val="44"/>
          <w:szCs w:val="44"/>
        </w:rPr>
        <w:t>CET-SET</w:t>
      </w:r>
      <w:r w:rsidRPr="00AE4B14">
        <w:rPr>
          <w:rFonts w:ascii="方正小标宋简体" w:eastAsia="方正小标宋简体" w:hAnsi="仿宋" w:cs="宋体" w:hint="eastAsia"/>
          <w:bCs/>
          <w:kern w:val="0"/>
          <w:sz w:val="44"/>
          <w:szCs w:val="44"/>
        </w:rPr>
        <w:t>考试时间及场次安排</w:t>
      </w:r>
    </w:p>
    <w:p w:rsidR="00EE29D6" w:rsidRPr="00AE4B14" w:rsidRDefault="00EE29D6" w:rsidP="00AE4B14">
      <w:pPr>
        <w:spacing w:line="560" w:lineRule="exact"/>
        <w:jc w:val="center"/>
        <w:rPr>
          <w:rFonts w:ascii="方正小标宋简体" w:eastAsia="方正小标宋简体" w:hAnsi="仿宋" w:cs="宋体"/>
          <w:bCs/>
          <w:kern w:val="0"/>
          <w:sz w:val="44"/>
          <w:szCs w:val="44"/>
        </w:rPr>
      </w:pPr>
    </w:p>
    <w:p w:rsidR="00EE29D6" w:rsidRPr="00AE4B14" w:rsidRDefault="00EE29D6" w:rsidP="00AE4B14">
      <w:pPr>
        <w:widowControl/>
        <w:spacing w:line="560" w:lineRule="exact"/>
        <w:jc w:val="left"/>
        <w:rPr>
          <w:rFonts w:ascii="黑体" w:eastAsia="黑体" w:hAnsi="仿宋" w:cs="宋体"/>
          <w:bCs/>
          <w:kern w:val="0"/>
          <w:sz w:val="32"/>
          <w:szCs w:val="32"/>
        </w:rPr>
      </w:pPr>
      <w:r w:rsidRPr="00AE4B14">
        <w:rPr>
          <w:rFonts w:ascii="黑体" w:eastAsia="黑体" w:hAnsi="宋体" w:cs="宋体"/>
          <w:kern w:val="0"/>
          <w:sz w:val="33"/>
          <w:szCs w:val="33"/>
        </w:rPr>
        <w:t>1</w:t>
      </w:r>
      <w:r w:rsidRPr="00AE4B14">
        <w:rPr>
          <w:rFonts w:ascii="黑体" w:eastAsia="黑体" w:hAnsi="宋体" w:cs="宋体" w:hint="eastAsia"/>
          <w:kern w:val="0"/>
          <w:sz w:val="33"/>
          <w:szCs w:val="33"/>
        </w:rPr>
        <w:t>．考试时间：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5"/>
          <w:attr w:name="Year" w:val="2016"/>
        </w:smartTagPr>
        <w:r w:rsidRPr="003512F1">
          <w:rPr>
            <w:rFonts w:ascii="仿宋_GB2312" w:eastAsia="仿宋_GB2312" w:hAnsi="宋体" w:cs="宋体"/>
            <w:kern w:val="0"/>
            <w:sz w:val="33"/>
            <w:szCs w:val="33"/>
          </w:rPr>
          <w:t>5</w:t>
        </w:r>
        <w:r w:rsidRPr="003512F1">
          <w:rPr>
            <w:rFonts w:ascii="仿宋_GB2312" w:eastAsia="仿宋_GB2312" w:hAnsi="宋体" w:cs="宋体" w:hint="eastAsia"/>
            <w:kern w:val="0"/>
            <w:sz w:val="33"/>
            <w:szCs w:val="33"/>
          </w:rPr>
          <w:t>月</w:t>
        </w:r>
        <w:r w:rsidRPr="003512F1">
          <w:rPr>
            <w:rFonts w:ascii="仿宋_GB2312" w:eastAsia="仿宋_GB2312" w:hAnsi="宋体" w:cs="宋体"/>
            <w:kern w:val="0"/>
            <w:sz w:val="33"/>
            <w:szCs w:val="33"/>
          </w:rPr>
          <w:t>14</w:t>
        </w:r>
        <w:r w:rsidRPr="003512F1">
          <w:rPr>
            <w:rFonts w:ascii="仿宋_GB2312" w:eastAsia="仿宋_GB2312" w:hAnsi="宋体" w:cs="宋体" w:hint="eastAsia"/>
            <w:kern w:val="0"/>
            <w:sz w:val="33"/>
            <w:szCs w:val="33"/>
          </w:rPr>
          <w:t>日</w:t>
        </w:r>
      </w:smartTag>
      <w:r w:rsidRPr="003512F1">
        <w:rPr>
          <w:rFonts w:ascii="仿宋_GB2312" w:eastAsia="仿宋_GB2312" w:hAnsi="宋体" w:cs="宋体" w:hint="eastAsia"/>
          <w:kern w:val="0"/>
          <w:sz w:val="33"/>
          <w:szCs w:val="33"/>
        </w:rPr>
        <w:t>（</w:t>
      </w:r>
      <w:r w:rsidRPr="003512F1">
        <w:rPr>
          <w:rFonts w:ascii="仿宋_GB2312" w:eastAsia="仿宋_GB2312" w:hAnsi="宋体" w:cs="宋体"/>
          <w:kern w:val="0"/>
          <w:sz w:val="33"/>
          <w:szCs w:val="33"/>
        </w:rPr>
        <w:t>F161</w:t>
      </w:r>
      <w:r w:rsidRPr="003512F1">
        <w:rPr>
          <w:rFonts w:ascii="仿宋_GB2312" w:eastAsia="仿宋_GB2312" w:hAnsi="宋体" w:cs="宋体" w:hint="eastAsia"/>
          <w:kern w:val="0"/>
          <w:sz w:val="33"/>
          <w:szCs w:val="33"/>
        </w:rPr>
        <w:t>次），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5"/>
          <w:attr w:name="Year" w:val="2016"/>
        </w:smartTagPr>
        <w:r w:rsidRPr="003512F1">
          <w:rPr>
            <w:rFonts w:ascii="仿宋_GB2312" w:eastAsia="仿宋_GB2312" w:hAnsi="宋体" w:cs="宋体"/>
            <w:kern w:val="0"/>
            <w:sz w:val="33"/>
            <w:szCs w:val="33"/>
          </w:rPr>
          <w:t>5</w:t>
        </w:r>
        <w:r w:rsidRPr="003512F1">
          <w:rPr>
            <w:rFonts w:ascii="仿宋_GB2312" w:eastAsia="仿宋_GB2312" w:hAnsi="宋体" w:cs="宋体" w:hint="eastAsia"/>
            <w:kern w:val="0"/>
            <w:sz w:val="33"/>
            <w:szCs w:val="33"/>
          </w:rPr>
          <w:t>月</w:t>
        </w:r>
        <w:r w:rsidRPr="003512F1">
          <w:rPr>
            <w:rFonts w:ascii="仿宋_GB2312" w:eastAsia="仿宋_GB2312" w:hAnsi="宋体" w:cs="宋体"/>
            <w:kern w:val="0"/>
            <w:sz w:val="33"/>
            <w:szCs w:val="33"/>
          </w:rPr>
          <w:t>15</w:t>
        </w:r>
        <w:r w:rsidRPr="003512F1">
          <w:rPr>
            <w:rFonts w:ascii="仿宋_GB2312" w:eastAsia="仿宋_GB2312" w:hAnsi="宋体" w:cs="宋体" w:hint="eastAsia"/>
            <w:kern w:val="0"/>
            <w:sz w:val="33"/>
            <w:szCs w:val="33"/>
          </w:rPr>
          <w:t>日</w:t>
        </w:r>
      </w:smartTag>
      <w:r w:rsidRPr="003512F1">
        <w:rPr>
          <w:rFonts w:ascii="仿宋_GB2312" w:eastAsia="仿宋_GB2312" w:hAnsi="宋体" w:cs="宋体" w:hint="eastAsia"/>
          <w:kern w:val="0"/>
          <w:sz w:val="33"/>
          <w:szCs w:val="33"/>
        </w:rPr>
        <w:t>（</w:t>
      </w:r>
      <w:r w:rsidRPr="003512F1">
        <w:rPr>
          <w:rFonts w:ascii="仿宋_GB2312" w:eastAsia="仿宋_GB2312" w:hAnsi="宋体" w:cs="宋体"/>
          <w:kern w:val="0"/>
          <w:sz w:val="33"/>
          <w:szCs w:val="33"/>
        </w:rPr>
        <w:t>S162</w:t>
      </w:r>
      <w:r w:rsidRPr="003512F1">
        <w:rPr>
          <w:rFonts w:ascii="仿宋_GB2312" w:eastAsia="仿宋_GB2312" w:hAnsi="宋体" w:cs="宋体" w:hint="eastAsia"/>
          <w:kern w:val="0"/>
          <w:sz w:val="33"/>
          <w:szCs w:val="33"/>
        </w:rPr>
        <w:t>次）</w:t>
      </w:r>
      <w:r w:rsidRPr="003512F1">
        <w:rPr>
          <w:rFonts w:ascii="仿宋_GB2312" w:eastAsia="仿宋_GB2312" w:hAnsi="宋体" w:cs="宋体"/>
          <w:kern w:val="0"/>
          <w:sz w:val="33"/>
          <w:szCs w:val="33"/>
        </w:rPr>
        <w:br/>
      </w:r>
      <w:r w:rsidRPr="00AE4B14">
        <w:rPr>
          <w:rFonts w:ascii="黑体" w:eastAsia="黑体" w:hAnsi="宋体" w:cs="宋体"/>
          <w:kern w:val="0"/>
          <w:sz w:val="33"/>
          <w:szCs w:val="33"/>
        </w:rPr>
        <w:t>2</w:t>
      </w:r>
      <w:r w:rsidRPr="00AE4B14">
        <w:rPr>
          <w:rFonts w:ascii="黑体" w:eastAsia="黑体" w:hAnsi="宋体" w:cs="宋体" w:hint="eastAsia"/>
          <w:kern w:val="0"/>
          <w:sz w:val="33"/>
          <w:szCs w:val="33"/>
        </w:rPr>
        <w:t>．场次安排：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1"/>
        <w:gridCol w:w="2268"/>
        <w:gridCol w:w="1938"/>
        <w:gridCol w:w="2315"/>
      </w:tblGrid>
      <w:tr w:rsidR="00EE29D6" w:rsidRPr="005A59DC" w:rsidTr="00AE4B14">
        <w:trPr>
          <w:trHeight w:val="605"/>
          <w:jc w:val="center"/>
        </w:trPr>
        <w:tc>
          <w:tcPr>
            <w:tcW w:w="4219" w:type="dxa"/>
            <w:gridSpan w:val="2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 w:hint="eastAsia"/>
                <w:b/>
                <w:bCs/>
                <w:kern w:val="0"/>
                <w:sz w:val="33"/>
                <w:szCs w:val="33"/>
              </w:rPr>
              <w:t>上午</w:t>
            </w:r>
          </w:p>
        </w:tc>
        <w:tc>
          <w:tcPr>
            <w:tcW w:w="4253" w:type="dxa"/>
            <w:gridSpan w:val="2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 w:hint="eastAsia"/>
                <w:b/>
                <w:bCs/>
                <w:kern w:val="0"/>
                <w:sz w:val="33"/>
                <w:szCs w:val="33"/>
              </w:rPr>
              <w:t>下午</w:t>
            </w:r>
          </w:p>
        </w:tc>
      </w:tr>
      <w:tr w:rsidR="00EE29D6" w:rsidRPr="005A59DC" w:rsidTr="00AE4B14">
        <w:trPr>
          <w:trHeight w:val="977"/>
          <w:jc w:val="center"/>
        </w:trPr>
        <w:tc>
          <w:tcPr>
            <w:tcW w:w="1951" w:type="dxa"/>
            <w:vAlign w:val="center"/>
          </w:tcPr>
          <w:p w:rsidR="00EE29D6" w:rsidRDefault="00EE29D6" w:rsidP="00AE4B14">
            <w:pPr>
              <w:spacing w:line="440" w:lineRule="exact"/>
              <w:jc w:val="center"/>
              <w:rPr>
                <w:rFonts w:ascii="仿宋_GB2312" w:eastAsia="仿宋_GB2312" w:hAnsi="宋体" w:cs="宋体"/>
                <w:kern w:val="0"/>
                <w:sz w:val="33"/>
                <w:szCs w:val="33"/>
              </w:rPr>
            </w:pPr>
            <w:r w:rsidRPr="005A59DC">
              <w:rPr>
                <w:rFonts w:ascii="仿宋_GB2312" w:eastAsia="仿宋_GB2312" w:hAnsi="宋体" w:cs="宋体" w:hint="eastAsia"/>
                <w:kern w:val="0"/>
                <w:sz w:val="33"/>
                <w:szCs w:val="33"/>
              </w:rPr>
              <w:t>场次</w:t>
            </w:r>
          </w:p>
          <w:p w:rsidR="00EE29D6" w:rsidRPr="005A59DC" w:rsidRDefault="00EE29D6" w:rsidP="00AE4B14">
            <w:pPr>
              <w:spacing w:line="440" w:lineRule="exact"/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 w:hint="eastAsia"/>
                <w:kern w:val="0"/>
                <w:sz w:val="33"/>
                <w:szCs w:val="33"/>
              </w:rPr>
              <w:t>（代码）</w:t>
            </w:r>
          </w:p>
        </w:tc>
        <w:tc>
          <w:tcPr>
            <w:tcW w:w="2268" w:type="dxa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 w:hint="eastAsia"/>
                <w:kern w:val="0"/>
                <w:sz w:val="33"/>
                <w:szCs w:val="33"/>
              </w:rPr>
              <w:t>时间</w:t>
            </w:r>
          </w:p>
        </w:tc>
        <w:tc>
          <w:tcPr>
            <w:tcW w:w="1938" w:type="dxa"/>
            <w:vAlign w:val="center"/>
          </w:tcPr>
          <w:p w:rsidR="00EE29D6" w:rsidRDefault="00EE29D6" w:rsidP="00AE4B14">
            <w:pPr>
              <w:spacing w:line="440" w:lineRule="exact"/>
              <w:jc w:val="center"/>
              <w:rPr>
                <w:rFonts w:ascii="仿宋_GB2312" w:eastAsia="仿宋_GB2312" w:hAnsi="宋体" w:cs="宋体"/>
                <w:kern w:val="0"/>
                <w:sz w:val="33"/>
                <w:szCs w:val="33"/>
              </w:rPr>
            </w:pPr>
            <w:r w:rsidRPr="005A59DC">
              <w:rPr>
                <w:rFonts w:ascii="仿宋_GB2312" w:eastAsia="仿宋_GB2312" w:hAnsi="宋体" w:cs="宋体" w:hint="eastAsia"/>
                <w:kern w:val="0"/>
                <w:sz w:val="33"/>
                <w:szCs w:val="33"/>
              </w:rPr>
              <w:t>场次</w:t>
            </w:r>
          </w:p>
          <w:p w:rsidR="00EE29D6" w:rsidRPr="005A59DC" w:rsidRDefault="00EE29D6" w:rsidP="00AE4B14">
            <w:pPr>
              <w:spacing w:line="440" w:lineRule="exact"/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 w:hint="eastAsia"/>
                <w:kern w:val="0"/>
                <w:sz w:val="33"/>
                <w:szCs w:val="33"/>
              </w:rPr>
              <w:t>（代码）</w:t>
            </w:r>
          </w:p>
        </w:tc>
        <w:tc>
          <w:tcPr>
            <w:tcW w:w="2315" w:type="dxa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 w:hint="eastAsia"/>
                <w:kern w:val="0"/>
                <w:sz w:val="33"/>
                <w:szCs w:val="33"/>
              </w:rPr>
              <w:t>时间</w:t>
            </w:r>
          </w:p>
        </w:tc>
      </w:tr>
      <w:tr w:rsidR="00EE29D6" w:rsidRPr="005A59DC" w:rsidTr="00AE4B14">
        <w:trPr>
          <w:trHeight w:val="740"/>
          <w:jc w:val="center"/>
        </w:trPr>
        <w:tc>
          <w:tcPr>
            <w:tcW w:w="1951" w:type="dxa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 w:hint="eastAsia"/>
                <w:kern w:val="0"/>
                <w:sz w:val="33"/>
                <w:szCs w:val="33"/>
              </w:rPr>
              <w:t>场次</w:t>
            </w:r>
            <w:r w:rsidRPr="005A59DC">
              <w:rPr>
                <w:rFonts w:ascii="仿宋_GB2312" w:eastAsia="仿宋_GB2312" w:hAnsi="宋体" w:cs="宋体"/>
                <w:kern w:val="0"/>
                <w:sz w:val="33"/>
                <w:szCs w:val="33"/>
              </w:rPr>
              <w:t>1</w:t>
            </w:r>
          </w:p>
        </w:tc>
        <w:tc>
          <w:tcPr>
            <w:tcW w:w="2268" w:type="dxa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/>
                <w:kern w:val="0"/>
                <w:sz w:val="33"/>
                <w:szCs w:val="33"/>
              </w:rPr>
              <w:t>8:30-9:00</w:t>
            </w:r>
          </w:p>
        </w:tc>
        <w:tc>
          <w:tcPr>
            <w:tcW w:w="1938" w:type="dxa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 w:hint="eastAsia"/>
                <w:kern w:val="0"/>
                <w:sz w:val="33"/>
                <w:szCs w:val="33"/>
              </w:rPr>
              <w:t>场次</w:t>
            </w:r>
            <w:r w:rsidRPr="005A59DC">
              <w:rPr>
                <w:rFonts w:ascii="仿宋_GB2312" w:eastAsia="仿宋_GB2312" w:hAnsi="宋体" w:cs="宋体"/>
                <w:kern w:val="0"/>
                <w:sz w:val="33"/>
                <w:szCs w:val="33"/>
              </w:rPr>
              <w:t>1</w:t>
            </w:r>
          </w:p>
        </w:tc>
        <w:tc>
          <w:tcPr>
            <w:tcW w:w="2315" w:type="dxa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/>
                <w:kern w:val="0"/>
                <w:sz w:val="33"/>
                <w:szCs w:val="33"/>
              </w:rPr>
              <w:t>8:30-9:00</w:t>
            </w:r>
          </w:p>
        </w:tc>
      </w:tr>
      <w:tr w:rsidR="00EE29D6" w:rsidRPr="005A59DC" w:rsidTr="00AE4B14">
        <w:trPr>
          <w:trHeight w:val="740"/>
          <w:jc w:val="center"/>
        </w:trPr>
        <w:tc>
          <w:tcPr>
            <w:tcW w:w="1951" w:type="dxa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 w:hint="eastAsia"/>
                <w:kern w:val="0"/>
                <w:sz w:val="33"/>
                <w:szCs w:val="33"/>
              </w:rPr>
              <w:t>场次</w:t>
            </w:r>
            <w:r w:rsidRPr="005A59DC">
              <w:rPr>
                <w:rFonts w:ascii="仿宋_GB2312" w:eastAsia="仿宋_GB2312" w:hAnsi="宋体" w:cs="宋体"/>
                <w:kern w:val="0"/>
                <w:sz w:val="33"/>
                <w:szCs w:val="33"/>
              </w:rPr>
              <w:t>2</w:t>
            </w:r>
          </w:p>
        </w:tc>
        <w:tc>
          <w:tcPr>
            <w:tcW w:w="2268" w:type="dxa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/>
                <w:kern w:val="0"/>
                <w:sz w:val="33"/>
                <w:szCs w:val="33"/>
              </w:rPr>
              <w:t>9:15-9:45</w:t>
            </w:r>
          </w:p>
        </w:tc>
        <w:tc>
          <w:tcPr>
            <w:tcW w:w="1938" w:type="dxa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 w:hint="eastAsia"/>
                <w:kern w:val="0"/>
                <w:sz w:val="33"/>
                <w:szCs w:val="33"/>
              </w:rPr>
              <w:t>场次</w:t>
            </w:r>
            <w:r w:rsidRPr="005A59DC">
              <w:rPr>
                <w:rFonts w:ascii="仿宋_GB2312" w:eastAsia="仿宋_GB2312" w:hAnsi="宋体" w:cs="宋体"/>
                <w:kern w:val="0"/>
                <w:sz w:val="33"/>
                <w:szCs w:val="33"/>
              </w:rPr>
              <w:t>2</w:t>
            </w:r>
          </w:p>
        </w:tc>
        <w:tc>
          <w:tcPr>
            <w:tcW w:w="2315" w:type="dxa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/>
                <w:kern w:val="0"/>
                <w:sz w:val="33"/>
                <w:szCs w:val="33"/>
              </w:rPr>
              <w:t>9:15-9:45</w:t>
            </w:r>
          </w:p>
        </w:tc>
      </w:tr>
      <w:tr w:rsidR="00EE29D6" w:rsidRPr="005A59DC" w:rsidTr="00AE4B14">
        <w:trPr>
          <w:trHeight w:val="740"/>
          <w:jc w:val="center"/>
        </w:trPr>
        <w:tc>
          <w:tcPr>
            <w:tcW w:w="1951" w:type="dxa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 w:hint="eastAsia"/>
                <w:kern w:val="0"/>
                <w:sz w:val="33"/>
                <w:szCs w:val="33"/>
              </w:rPr>
              <w:t>场次</w:t>
            </w:r>
            <w:r w:rsidRPr="005A59DC">
              <w:rPr>
                <w:rFonts w:ascii="仿宋_GB2312" w:eastAsia="仿宋_GB2312" w:hAnsi="宋体" w:cs="宋体"/>
                <w:kern w:val="0"/>
                <w:sz w:val="33"/>
                <w:szCs w:val="33"/>
              </w:rPr>
              <w:t>3</w:t>
            </w:r>
          </w:p>
        </w:tc>
        <w:tc>
          <w:tcPr>
            <w:tcW w:w="2268" w:type="dxa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/>
                <w:kern w:val="0"/>
                <w:sz w:val="33"/>
                <w:szCs w:val="33"/>
              </w:rPr>
              <w:t>10:00-10:30</w:t>
            </w:r>
          </w:p>
        </w:tc>
        <w:tc>
          <w:tcPr>
            <w:tcW w:w="1938" w:type="dxa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 w:hint="eastAsia"/>
                <w:kern w:val="0"/>
                <w:sz w:val="33"/>
                <w:szCs w:val="33"/>
              </w:rPr>
              <w:t>场次</w:t>
            </w:r>
            <w:r w:rsidRPr="005A59DC">
              <w:rPr>
                <w:rFonts w:ascii="仿宋_GB2312" w:eastAsia="仿宋_GB2312" w:hAnsi="宋体" w:cs="宋体"/>
                <w:kern w:val="0"/>
                <w:sz w:val="33"/>
                <w:szCs w:val="33"/>
              </w:rPr>
              <w:t>3</w:t>
            </w:r>
          </w:p>
        </w:tc>
        <w:tc>
          <w:tcPr>
            <w:tcW w:w="2315" w:type="dxa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/>
                <w:kern w:val="0"/>
                <w:sz w:val="33"/>
                <w:szCs w:val="33"/>
              </w:rPr>
              <w:t>10:00-10:30</w:t>
            </w:r>
          </w:p>
        </w:tc>
      </w:tr>
      <w:tr w:rsidR="00EE29D6" w:rsidRPr="005A59DC" w:rsidTr="00AE4B14">
        <w:trPr>
          <w:trHeight w:val="740"/>
          <w:jc w:val="center"/>
        </w:trPr>
        <w:tc>
          <w:tcPr>
            <w:tcW w:w="1951" w:type="dxa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 w:hint="eastAsia"/>
                <w:kern w:val="0"/>
                <w:sz w:val="33"/>
                <w:szCs w:val="33"/>
              </w:rPr>
              <w:t>场次</w:t>
            </w:r>
            <w:r w:rsidRPr="005A59DC">
              <w:rPr>
                <w:rFonts w:ascii="仿宋_GB2312" w:eastAsia="仿宋_GB2312" w:hAnsi="宋体" w:cs="宋体"/>
                <w:kern w:val="0"/>
                <w:sz w:val="33"/>
                <w:szCs w:val="33"/>
              </w:rPr>
              <w:t>4</w:t>
            </w:r>
          </w:p>
        </w:tc>
        <w:tc>
          <w:tcPr>
            <w:tcW w:w="2268" w:type="dxa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/>
                <w:kern w:val="0"/>
                <w:sz w:val="33"/>
                <w:szCs w:val="33"/>
              </w:rPr>
              <w:t>10:45-11:15</w:t>
            </w:r>
          </w:p>
        </w:tc>
        <w:tc>
          <w:tcPr>
            <w:tcW w:w="1938" w:type="dxa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 w:hint="eastAsia"/>
                <w:kern w:val="0"/>
                <w:sz w:val="33"/>
                <w:szCs w:val="33"/>
              </w:rPr>
              <w:t>场次</w:t>
            </w:r>
            <w:r w:rsidRPr="005A59DC">
              <w:rPr>
                <w:rFonts w:ascii="仿宋_GB2312" w:eastAsia="仿宋_GB2312" w:hAnsi="宋体" w:cs="宋体"/>
                <w:kern w:val="0"/>
                <w:sz w:val="33"/>
                <w:szCs w:val="33"/>
              </w:rPr>
              <w:t>4</w:t>
            </w:r>
          </w:p>
        </w:tc>
        <w:tc>
          <w:tcPr>
            <w:tcW w:w="2315" w:type="dxa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/>
                <w:kern w:val="0"/>
                <w:sz w:val="33"/>
                <w:szCs w:val="33"/>
              </w:rPr>
              <w:t>10:45-11:15</w:t>
            </w:r>
          </w:p>
        </w:tc>
      </w:tr>
      <w:tr w:rsidR="00EE29D6" w:rsidRPr="005A59DC" w:rsidTr="00AE4B14">
        <w:trPr>
          <w:trHeight w:val="740"/>
          <w:jc w:val="center"/>
        </w:trPr>
        <w:tc>
          <w:tcPr>
            <w:tcW w:w="1951" w:type="dxa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 w:hint="eastAsia"/>
                <w:kern w:val="0"/>
                <w:sz w:val="33"/>
                <w:szCs w:val="33"/>
              </w:rPr>
              <w:t>备用场（</w:t>
            </w:r>
            <w:r w:rsidRPr="005A59DC">
              <w:rPr>
                <w:rFonts w:ascii="仿宋_GB2312" w:eastAsia="仿宋_GB2312" w:hAnsi="宋体" w:cs="宋体"/>
                <w:kern w:val="0"/>
                <w:sz w:val="33"/>
                <w:szCs w:val="33"/>
              </w:rPr>
              <w:t>11</w:t>
            </w:r>
            <w:r w:rsidRPr="005A59DC">
              <w:rPr>
                <w:rFonts w:ascii="仿宋_GB2312" w:eastAsia="仿宋_GB2312" w:hAnsi="宋体" w:cs="宋体" w:hint="eastAsia"/>
                <w:kern w:val="0"/>
                <w:sz w:val="33"/>
                <w:szCs w:val="33"/>
              </w:rPr>
              <w:t>）</w:t>
            </w:r>
          </w:p>
        </w:tc>
        <w:tc>
          <w:tcPr>
            <w:tcW w:w="2268" w:type="dxa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/>
                <w:kern w:val="0"/>
                <w:sz w:val="33"/>
                <w:szCs w:val="33"/>
              </w:rPr>
              <w:t>11:30-12:00</w:t>
            </w:r>
          </w:p>
        </w:tc>
        <w:tc>
          <w:tcPr>
            <w:tcW w:w="1938" w:type="dxa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 w:hint="eastAsia"/>
                <w:kern w:val="0"/>
                <w:sz w:val="33"/>
                <w:szCs w:val="33"/>
              </w:rPr>
              <w:t>备用场（</w:t>
            </w:r>
            <w:r w:rsidRPr="005A59DC">
              <w:rPr>
                <w:rFonts w:ascii="仿宋_GB2312" w:eastAsia="仿宋_GB2312" w:hAnsi="宋体" w:cs="宋体"/>
                <w:kern w:val="0"/>
                <w:sz w:val="33"/>
                <w:szCs w:val="33"/>
              </w:rPr>
              <w:t>11</w:t>
            </w:r>
            <w:r w:rsidRPr="005A59DC">
              <w:rPr>
                <w:rFonts w:ascii="仿宋_GB2312" w:eastAsia="仿宋_GB2312" w:hAnsi="宋体" w:cs="宋体" w:hint="eastAsia"/>
                <w:kern w:val="0"/>
                <w:sz w:val="33"/>
                <w:szCs w:val="33"/>
              </w:rPr>
              <w:t>）</w:t>
            </w:r>
          </w:p>
        </w:tc>
        <w:tc>
          <w:tcPr>
            <w:tcW w:w="2315" w:type="dxa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/>
                <w:kern w:val="0"/>
                <w:sz w:val="33"/>
                <w:szCs w:val="33"/>
              </w:rPr>
              <w:t>11:30-12:00</w:t>
            </w:r>
          </w:p>
        </w:tc>
      </w:tr>
      <w:tr w:rsidR="00EE29D6" w:rsidRPr="005A59DC" w:rsidTr="00AE4B14">
        <w:trPr>
          <w:trHeight w:val="740"/>
          <w:jc w:val="center"/>
        </w:trPr>
        <w:tc>
          <w:tcPr>
            <w:tcW w:w="1951" w:type="dxa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 w:hint="eastAsia"/>
                <w:kern w:val="0"/>
                <w:sz w:val="33"/>
                <w:szCs w:val="33"/>
              </w:rPr>
              <w:t>备用场（</w:t>
            </w:r>
            <w:r w:rsidRPr="005A59DC">
              <w:rPr>
                <w:rFonts w:ascii="仿宋_GB2312" w:eastAsia="仿宋_GB2312" w:hAnsi="宋体" w:cs="宋体"/>
                <w:kern w:val="0"/>
                <w:sz w:val="33"/>
                <w:szCs w:val="33"/>
              </w:rPr>
              <w:t>12</w:t>
            </w:r>
            <w:r w:rsidRPr="005A59DC">
              <w:rPr>
                <w:rFonts w:ascii="仿宋_GB2312" w:eastAsia="仿宋_GB2312" w:hAnsi="宋体" w:cs="宋体" w:hint="eastAsia"/>
                <w:kern w:val="0"/>
                <w:sz w:val="33"/>
                <w:szCs w:val="33"/>
              </w:rPr>
              <w:t>）</w:t>
            </w:r>
          </w:p>
        </w:tc>
        <w:tc>
          <w:tcPr>
            <w:tcW w:w="2268" w:type="dxa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/>
                <w:kern w:val="0"/>
                <w:sz w:val="33"/>
                <w:szCs w:val="33"/>
              </w:rPr>
              <w:t>12:15-12:45</w:t>
            </w:r>
          </w:p>
        </w:tc>
        <w:tc>
          <w:tcPr>
            <w:tcW w:w="1938" w:type="dxa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 w:hint="eastAsia"/>
                <w:kern w:val="0"/>
                <w:sz w:val="33"/>
                <w:szCs w:val="33"/>
              </w:rPr>
              <w:t>备用场（</w:t>
            </w:r>
            <w:r w:rsidRPr="005A59DC">
              <w:rPr>
                <w:rFonts w:ascii="仿宋_GB2312" w:eastAsia="仿宋_GB2312" w:hAnsi="宋体" w:cs="宋体"/>
                <w:kern w:val="0"/>
                <w:sz w:val="33"/>
                <w:szCs w:val="33"/>
              </w:rPr>
              <w:t>12</w:t>
            </w:r>
            <w:r w:rsidRPr="005A59DC">
              <w:rPr>
                <w:rFonts w:ascii="仿宋_GB2312" w:eastAsia="仿宋_GB2312" w:hAnsi="宋体" w:cs="宋体" w:hint="eastAsia"/>
                <w:kern w:val="0"/>
                <w:sz w:val="33"/>
                <w:szCs w:val="33"/>
              </w:rPr>
              <w:t>）</w:t>
            </w:r>
          </w:p>
        </w:tc>
        <w:tc>
          <w:tcPr>
            <w:tcW w:w="2315" w:type="dxa"/>
            <w:vAlign w:val="center"/>
          </w:tcPr>
          <w:p w:rsidR="00EE29D6" w:rsidRPr="005A59DC" w:rsidRDefault="00EE29D6" w:rsidP="00AE4B14">
            <w:pPr>
              <w:jc w:val="center"/>
              <w:rPr>
                <w:rFonts w:ascii="仿宋" w:eastAsia="仿宋" w:hAnsi="仿宋" w:cs="宋体"/>
                <w:bCs/>
                <w:kern w:val="0"/>
                <w:sz w:val="32"/>
                <w:szCs w:val="32"/>
              </w:rPr>
            </w:pPr>
            <w:r w:rsidRPr="005A59DC">
              <w:rPr>
                <w:rFonts w:ascii="仿宋_GB2312" w:eastAsia="仿宋_GB2312" w:hAnsi="宋体" w:cs="宋体"/>
                <w:kern w:val="0"/>
                <w:sz w:val="33"/>
                <w:szCs w:val="33"/>
              </w:rPr>
              <w:t>12:15-12:45</w:t>
            </w:r>
          </w:p>
        </w:tc>
      </w:tr>
    </w:tbl>
    <w:p w:rsidR="00EE29D6" w:rsidRPr="00AE4B14" w:rsidRDefault="00EE29D6" w:rsidP="00EE29D6">
      <w:pPr>
        <w:ind w:firstLineChars="150" w:firstLine="31680"/>
        <w:jc w:val="left"/>
        <w:rPr>
          <w:rFonts w:ascii="仿宋_GB2312" w:eastAsia="仿宋_GB2312" w:hAnsi="仿宋" w:cs="宋体"/>
          <w:bCs/>
          <w:kern w:val="0"/>
          <w:sz w:val="32"/>
          <w:szCs w:val="32"/>
        </w:rPr>
        <w:sectPr w:rsidR="00EE29D6" w:rsidRPr="00AE4B14" w:rsidSect="00AE4B14">
          <w:footerReference w:type="even" r:id="rId8"/>
          <w:footerReference w:type="default" r:id="rId9"/>
          <w:pgSz w:w="11906" w:h="16838" w:code="9"/>
          <w:pgMar w:top="2098" w:right="1474" w:bottom="1985" w:left="1588" w:header="851" w:footer="992" w:gutter="0"/>
          <w:cols w:space="425"/>
          <w:titlePg/>
          <w:docGrid w:type="lines" w:linePitch="312"/>
        </w:sectPr>
      </w:pPr>
      <w:r w:rsidRPr="00AE4B14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注：各考点开考级别及场次安排以各考点实际安排为准。</w:t>
      </w:r>
    </w:p>
    <w:p w:rsidR="00EE29D6" w:rsidRPr="007577AF" w:rsidRDefault="00EE29D6" w:rsidP="00AE4B14">
      <w:pPr>
        <w:spacing w:line="560" w:lineRule="exact"/>
        <w:rPr>
          <w:rFonts w:ascii="黑体" w:eastAsia="黑体" w:hAnsi="仿宋"/>
          <w:sz w:val="32"/>
          <w:szCs w:val="32"/>
        </w:rPr>
      </w:pPr>
      <w:r w:rsidRPr="007577AF">
        <w:rPr>
          <w:rFonts w:ascii="黑体" w:eastAsia="黑体" w:hAnsi="仿宋" w:hint="eastAsia"/>
          <w:sz w:val="32"/>
          <w:szCs w:val="32"/>
        </w:rPr>
        <w:t>附件</w:t>
      </w:r>
      <w:r>
        <w:rPr>
          <w:rFonts w:ascii="黑体" w:eastAsia="黑体" w:hAnsi="仿宋"/>
          <w:sz w:val="32"/>
          <w:szCs w:val="32"/>
        </w:rPr>
        <w:t>2</w:t>
      </w:r>
    </w:p>
    <w:p w:rsidR="00EE29D6" w:rsidRDefault="00EE29D6" w:rsidP="00AE4B14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7577AF">
        <w:rPr>
          <w:rFonts w:ascii="方正小标宋简体" w:eastAsia="方正小标宋简体" w:hAnsi="仿宋" w:hint="eastAsia"/>
          <w:sz w:val="44"/>
          <w:szCs w:val="44"/>
        </w:rPr>
        <w:t>广东省</w:t>
      </w:r>
      <w:r w:rsidRPr="007577AF">
        <w:rPr>
          <w:rFonts w:ascii="方正小标宋简体" w:eastAsia="方正小标宋简体" w:hAnsi="仿宋"/>
          <w:sz w:val="44"/>
          <w:szCs w:val="44"/>
        </w:rPr>
        <w:t>CET-SET</w:t>
      </w:r>
      <w:r w:rsidRPr="007577AF">
        <w:rPr>
          <w:rFonts w:ascii="方正小标宋简体" w:eastAsia="方正小标宋简体" w:hAnsi="仿宋" w:hint="eastAsia"/>
          <w:sz w:val="44"/>
          <w:szCs w:val="44"/>
        </w:rPr>
        <w:t>考点联系方式</w:t>
      </w:r>
    </w:p>
    <w:p w:rsidR="00EE29D6" w:rsidRPr="00BC422A" w:rsidRDefault="00EE29D6" w:rsidP="00AE4B14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</w:p>
    <w:tbl>
      <w:tblPr>
        <w:tblW w:w="0" w:type="auto"/>
        <w:jc w:val="center"/>
        <w:tblLayout w:type="fixed"/>
        <w:tblLook w:val="0000"/>
      </w:tblPr>
      <w:tblGrid>
        <w:gridCol w:w="4635"/>
        <w:gridCol w:w="4829"/>
        <w:gridCol w:w="2989"/>
      </w:tblGrid>
      <w:tr w:rsidR="00EE29D6" w:rsidTr="00AE4B14">
        <w:trPr>
          <w:trHeight w:val="624"/>
          <w:jc w:val="center"/>
        </w:trPr>
        <w:tc>
          <w:tcPr>
            <w:tcW w:w="4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9D6" w:rsidRPr="007577AF" w:rsidRDefault="00EE29D6" w:rsidP="00AE4B14">
            <w:pPr>
              <w:widowControl/>
              <w:snapToGrid w:val="0"/>
              <w:jc w:val="center"/>
              <w:rPr>
                <w:rFonts w:ascii="黑体" w:eastAsia="黑体" w:hAnsi="宋体" w:cs="宋体"/>
                <w:bCs/>
                <w:kern w:val="0"/>
                <w:sz w:val="28"/>
                <w:szCs w:val="28"/>
              </w:rPr>
            </w:pPr>
            <w:r w:rsidRPr="007577AF">
              <w:rPr>
                <w:rFonts w:ascii="黑体" w:eastAsia="黑体" w:hAnsi="宋体" w:cs="宋体" w:hint="eastAsia"/>
                <w:bCs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4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29D6" w:rsidRPr="007577AF" w:rsidRDefault="00EE29D6" w:rsidP="00AE4B14">
            <w:pPr>
              <w:widowControl/>
              <w:snapToGrid w:val="0"/>
              <w:jc w:val="center"/>
              <w:rPr>
                <w:rFonts w:ascii="黑体" w:eastAsia="黑体" w:hAnsi="宋体" w:cs="宋体"/>
                <w:bCs/>
                <w:kern w:val="0"/>
                <w:sz w:val="28"/>
                <w:szCs w:val="28"/>
              </w:rPr>
            </w:pPr>
            <w:r w:rsidRPr="007577AF">
              <w:rPr>
                <w:rFonts w:ascii="黑体" w:eastAsia="黑体" w:hAnsi="宋体" w:cs="宋体" w:hint="eastAsia"/>
                <w:bCs/>
                <w:kern w:val="0"/>
                <w:sz w:val="28"/>
                <w:szCs w:val="28"/>
              </w:rPr>
              <w:t>地址</w:t>
            </w:r>
          </w:p>
        </w:tc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29D6" w:rsidRPr="007577AF" w:rsidRDefault="00EE29D6" w:rsidP="00AE4B14">
            <w:pPr>
              <w:widowControl/>
              <w:snapToGrid w:val="0"/>
              <w:jc w:val="center"/>
              <w:rPr>
                <w:rFonts w:ascii="黑体" w:eastAsia="黑体" w:hAnsi="宋体" w:cs="宋体"/>
                <w:bCs/>
                <w:kern w:val="0"/>
                <w:sz w:val="28"/>
                <w:szCs w:val="28"/>
              </w:rPr>
            </w:pPr>
            <w:r w:rsidRPr="007577AF">
              <w:rPr>
                <w:rFonts w:ascii="黑体" w:eastAsia="黑体" w:hAnsi="宋体" w:cs="宋体" w:hint="eastAsia"/>
                <w:bCs/>
                <w:kern w:val="0"/>
                <w:sz w:val="28"/>
                <w:szCs w:val="28"/>
              </w:rPr>
              <w:t>咨询电话</w:t>
            </w:r>
          </w:p>
        </w:tc>
      </w:tr>
      <w:tr w:rsidR="00EE29D6" w:rsidTr="00AE4B14">
        <w:trPr>
          <w:trHeight w:val="560"/>
          <w:jc w:val="center"/>
        </w:trPr>
        <w:tc>
          <w:tcPr>
            <w:tcW w:w="4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9D6" w:rsidRDefault="00EE29D6" w:rsidP="00411048">
            <w:pPr>
              <w:widowControl/>
              <w:spacing w:line="560" w:lineRule="exact"/>
              <w:jc w:val="left"/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4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29D6" w:rsidRDefault="00EE29D6" w:rsidP="00411048">
            <w:pPr>
              <w:widowControl/>
              <w:spacing w:line="560" w:lineRule="exact"/>
              <w:jc w:val="left"/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29D6" w:rsidRDefault="00EE29D6" w:rsidP="00411048">
            <w:pPr>
              <w:widowControl/>
              <w:spacing w:line="560" w:lineRule="exact"/>
              <w:jc w:val="left"/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EE29D6" w:rsidTr="00AE4B14">
        <w:trPr>
          <w:trHeight w:val="510"/>
          <w:jc w:val="center"/>
        </w:trPr>
        <w:tc>
          <w:tcPr>
            <w:tcW w:w="4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9D6" w:rsidRPr="007577AF" w:rsidRDefault="00EE29D6" w:rsidP="00411048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577A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华南理工大学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（五山校区）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9D6" w:rsidRPr="007577AF" w:rsidRDefault="00EE29D6" w:rsidP="00411048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577A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广州市五山路</w:t>
            </w:r>
            <w:r w:rsidRPr="007577AF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381</w:t>
            </w:r>
            <w:r w:rsidRPr="007577A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号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9D6" w:rsidRPr="007577AF" w:rsidRDefault="00EE29D6" w:rsidP="00411048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577AF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020-87110441-818</w:t>
            </w:r>
          </w:p>
        </w:tc>
      </w:tr>
      <w:tr w:rsidR="00EE29D6" w:rsidTr="00AE4B14">
        <w:trPr>
          <w:trHeight w:val="510"/>
          <w:jc w:val="center"/>
        </w:trPr>
        <w:tc>
          <w:tcPr>
            <w:tcW w:w="4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9D6" w:rsidRPr="007577AF" w:rsidRDefault="00EE29D6" w:rsidP="00411048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577A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广东技术师范学院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（本部）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9D6" w:rsidRPr="007577AF" w:rsidRDefault="00EE29D6" w:rsidP="00411048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577A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广州市天河区中山大道</w:t>
            </w:r>
            <w:r w:rsidRPr="007577AF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293</w:t>
            </w:r>
            <w:r w:rsidRPr="007577A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号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9D6" w:rsidRPr="007577AF" w:rsidRDefault="00EE29D6" w:rsidP="00411048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577AF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020-38256639</w:t>
            </w:r>
          </w:p>
        </w:tc>
      </w:tr>
      <w:tr w:rsidR="00EE29D6" w:rsidTr="00AE4B14">
        <w:trPr>
          <w:trHeight w:val="510"/>
          <w:jc w:val="center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9D6" w:rsidRPr="007577AF" w:rsidRDefault="00EE29D6" w:rsidP="00411048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577A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东莞理工学院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9D6" w:rsidRPr="007577AF" w:rsidRDefault="00EE29D6" w:rsidP="00411048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577A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东莞市松山湖区大学路</w:t>
            </w:r>
            <w:r w:rsidRPr="007577AF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1</w:t>
            </w:r>
            <w:r w:rsidRPr="007577A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号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9D6" w:rsidRPr="007577AF" w:rsidRDefault="00EE29D6" w:rsidP="00411048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577AF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0769-22861098</w:t>
            </w:r>
          </w:p>
        </w:tc>
      </w:tr>
      <w:tr w:rsidR="00EE29D6" w:rsidTr="00AE4B14">
        <w:trPr>
          <w:trHeight w:val="510"/>
          <w:jc w:val="center"/>
        </w:trPr>
        <w:tc>
          <w:tcPr>
            <w:tcW w:w="4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9D6" w:rsidRPr="007577AF" w:rsidRDefault="00EE29D6" w:rsidP="00411048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577A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吉林大学珠海学院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9D6" w:rsidRPr="007577AF" w:rsidRDefault="00EE29D6" w:rsidP="00411048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577A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珠海市金湾区草堂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9D6" w:rsidRPr="007577AF" w:rsidRDefault="00EE29D6" w:rsidP="00411048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577AF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0756-7626391</w:t>
            </w:r>
          </w:p>
        </w:tc>
      </w:tr>
      <w:tr w:rsidR="00EE29D6" w:rsidTr="00AE4B14">
        <w:trPr>
          <w:trHeight w:val="510"/>
          <w:jc w:val="center"/>
        </w:trPr>
        <w:tc>
          <w:tcPr>
            <w:tcW w:w="4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9D6" w:rsidRPr="007577AF" w:rsidRDefault="00EE29D6" w:rsidP="00411048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577A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汕头大学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9D6" w:rsidRPr="007577AF" w:rsidRDefault="00EE29D6" w:rsidP="00411048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577A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汕头市金平区大学路</w:t>
            </w:r>
            <w:r w:rsidRPr="007577AF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243</w:t>
            </w:r>
            <w:r w:rsidRPr="007577A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号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9D6" w:rsidRPr="007577AF" w:rsidRDefault="00EE29D6" w:rsidP="00411048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577AF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0754-86502402</w:t>
            </w:r>
          </w:p>
        </w:tc>
      </w:tr>
      <w:tr w:rsidR="00EE29D6" w:rsidTr="00AE4B14">
        <w:trPr>
          <w:trHeight w:val="510"/>
          <w:jc w:val="center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9D6" w:rsidRPr="007577AF" w:rsidRDefault="00EE29D6" w:rsidP="00411048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广东外语外贸大学（大学城校区）</w:t>
            </w:r>
          </w:p>
        </w:tc>
        <w:tc>
          <w:tcPr>
            <w:tcW w:w="4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9D6" w:rsidRPr="007577AF" w:rsidRDefault="00EE29D6" w:rsidP="00411048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广州市番禺区小谷围广州大学城</w:t>
            </w:r>
          </w:p>
        </w:tc>
        <w:tc>
          <w:tcPr>
            <w:tcW w:w="2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9D6" w:rsidRPr="007577AF" w:rsidRDefault="00EE29D6" w:rsidP="00411048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020-36207580</w:t>
            </w:r>
          </w:p>
        </w:tc>
      </w:tr>
      <w:tr w:rsidR="00EE29D6" w:rsidTr="00AE4B14">
        <w:trPr>
          <w:trHeight w:val="510"/>
          <w:jc w:val="center"/>
        </w:trPr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9D6" w:rsidRPr="007577AF" w:rsidRDefault="00EE29D6" w:rsidP="00411048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广东海洋大学</w:t>
            </w:r>
          </w:p>
        </w:tc>
        <w:tc>
          <w:tcPr>
            <w:tcW w:w="4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9D6" w:rsidRPr="007577AF" w:rsidRDefault="00EE29D6" w:rsidP="00411048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湛江市麻章区海大路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号</w:t>
            </w:r>
          </w:p>
        </w:tc>
        <w:tc>
          <w:tcPr>
            <w:tcW w:w="2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9D6" w:rsidRPr="00283745" w:rsidRDefault="00EE29D6" w:rsidP="00411048">
            <w:pPr>
              <w:widowControl/>
              <w:spacing w:line="56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E4B14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0759-2383336</w:t>
            </w:r>
          </w:p>
        </w:tc>
      </w:tr>
    </w:tbl>
    <w:p w:rsidR="00EE29D6" w:rsidRPr="00780387" w:rsidRDefault="00EE29D6" w:rsidP="00AE4B14"/>
    <w:p w:rsidR="00EE29D6" w:rsidRDefault="00EE29D6"/>
    <w:sectPr w:rsidR="00EE29D6" w:rsidSect="00AE4B14">
      <w:pgSz w:w="16838" w:h="11906" w:orient="landscape"/>
      <w:pgMar w:top="1797" w:right="1701" w:bottom="1797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9D6" w:rsidRDefault="00EE29D6" w:rsidP="001D1280">
      <w:r>
        <w:separator/>
      </w:r>
    </w:p>
  </w:endnote>
  <w:endnote w:type="continuationSeparator" w:id="0">
    <w:p w:rsidR="00EE29D6" w:rsidRDefault="00EE29D6" w:rsidP="001D1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仿宋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楷体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9D6" w:rsidRDefault="00EE29D6" w:rsidP="00DB0C6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29D6" w:rsidRDefault="00EE29D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9D6" w:rsidRDefault="00EE29D6" w:rsidP="00DB0C6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E29D6" w:rsidRDefault="00EE29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9D6" w:rsidRDefault="00EE29D6" w:rsidP="001D1280">
      <w:r>
        <w:separator/>
      </w:r>
    </w:p>
  </w:footnote>
  <w:footnote w:type="continuationSeparator" w:id="0">
    <w:p w:rsidR="00EE29D6" w:rsidRDefault="00EE29D6" w:rsidP="001D12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E70EB"/>
    <w:multiLevelType w:val="hybridMultilevel"/>
    <w:tmpl w:val="F46EA1A4"/>
    <w:lvl w:ilvl="0" w:tplc="9FAAD916">
      <w:start w:val="1"/>
      <w:numFmt w:val="japaneseCounting"/>
      <w:lvlText w:val="%1、"/>
      <w:lvlJc w:val="left"/>
      <w:pPr>
        <w:ind w:left="1290" w:hanging="720"/>
      </w:pPr>
      <w:rPr>
        <w:rFonts w:ascii="黑体" w:eastAsia="黑体"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5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1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4B14"/>
    <w:rsid w:val="00014384"/>
    <w:rsid w:val="00022C7D"/>
    <w:rsid w:val="0002371E"/>
    <w:rsid w:val="000279B5"/>
    <w:rsid w:val="00033946"/>
    <w:rsid w:val="0004567D"/>
    <w:rsid w:val="00053F3B"/>
    <w:rsid w:val="00056302"/>
    <w:rsid w:val="000607B7"/>
    <w:rsid w:val="00083EA4"/>
    <w:rsid w:val="000A13B3"/>
    <w:rsid w:val="000D33A6"/>
    <w:rsid w:val="000D57D6"/>
    <w:rsid w:val="00111D64"/>
    <w:rsid w:val="00121EC1"/>
    <w:rsid w:val="00133775"/>
    <w:rsid w:val="001425E3"/>
    <w:rsid w:val="001443B2"/>
    <w:rsid w:val="001679CD"/>
    <w:rsid w:val="001C36B5"/>
    <w:rsid w:val="001D1280"/>
    <w:rsid w:val="001D514A"/>
    <w:rsid w:val="001E311E"/>
    <w:rsid w:val="00283745"/>
    <w:rsid w:val="002965BD"/>
    <w:rsid w:val="002A1947"/>
    <w:rsid w:val="002A437B"/>
    <w:rsid w:val="002A4CE1"/>
    <w:rsid w:val="002A55A8"/>
    <w:rsid w:val="00314235"/>
    <w:rsid w:val="003512F1"/>
    <w:rsid w:val="003558E3"/>
    <w:rsid w:val="003651F2"/>
    <w:rsid w:val="003718BD"/>
    <w:rsid w:val="003B42E1"/>
    <w:rsid w:val="003B4CAE"/>
    <w:rsid w:val="003B5387"/>
    <w:rsid w:val="003C3680"/>
    <w:rsid w:val="003D4B45"/>
    <w:rsid w:val="00401C50"/>
    <w:rsid w:val="00411048"/>
    <w:rsid w:val="00491F37"/>
    <w:rsid w:val="00546BF1"/>
    <w:rsid w:val="00554BA3"/>
    <w:rsid w:val="0057367F"/>
    <w:rsid w:val="005A59DC"/>
    <w:rsid w:val="005B4220"/>
    <w:rsid w:val="005F36A6"/>
    <w:rsid w:val="006050F9"/>
    <w:rsid w:val="0068137B"/>
    <w:rsid w:val="006862A4"/>
    <w:rsid w:val="00687D43"/>
    <w:rsid w:val="006C4534"/>
    <w:rsid w:val="006C5C73"/>
    <w:rsid w:val="006F720C"/>
    <w:rsid w:val="00730646"/>
    <w:rsid w:val="007553E7"/>
    <w:rsid w:val="007577AF"/>
    <w:rsid w:val="0077754D"/>
    <w:rsid w:val="00780387"/>
    <w:rsid w:val="00780AC9"/>
    <w:rsid w:val="00794AF9"/>
    <w:rsid w:val="007E2476"/>
    <w:rsid w:val="00804C5B"/>
    <w:rsid w:val="00865A77"/>
    <w:rsid w:val="00866D55"/>
    <w:rsid w:val="00894731"/>
    <w:rsid w:val="008B319D"/>
    <w:rsid w:val="008C0F50"/>
    <w:rsid w:val="008F7DBC"/>
    <w:rsid w:val="0094577D"/>
    <w:rsid w:val="00973DCA"/>
    <w:rsid w:val="00974D89"/>
    <w:rsid w:val="00980284"/>
    <w:rsid w:val="00994559"/>
    <w:rsid w:val="00A24711"/>
    <w:rsid w:val="00A40641"/>
    <w:rsid w:val="00A50A7D"/>
    <w:rsid w:val="00A743FB"/>
    <w:rsid w:val="00A7603A"/>
    <w:rsid w:val="00AA74D1"/>
    <w:rsid w:val="00AC6C3E"/>
    <w:rsid w:val="00AE4B14"/>
    <w:rsid w:val="00AF7754"/>
    <w:rsid w:val="00B20FDA"/>
    <w:rsid w:val="00B4099E"/>
    <w:rsid w:val="00B43384"/>
    <w:rsid w:val="00B44413"/>
    <w:rsid w:val="00B45251"/>
    <w:rsid w:val="00B55C8F"/>
    <w:rsid w:val="00B924D3"/>
    <w:rsid w:val="00BB0EC8"/>
    <w:rsid w:val="00BC422A"/>
    <w:rsid w:val="00BF4B65"/>
    <w:rsid w:val="00BF7B96"/>
    <w:rsid w:val="00C26F89"/>
    <w:rsid w:val="00C52832"/>
    <w:rsid w:val="00C61224"/>
    <w:rsid w:val="00C82806"/>
    <w:rsid w:val="00D53515"/>
    <w:rsid w:val="00D611A8"/>
    <w:rsid w:val="00D632D6"/>
    <w:rsid w:val="00D66BDD"/>
    <w:rsid w:val="00DA59F7"/>
    <w:rsid w:val="00DA762D"/>
    <w:rsid w:val="00DB0C6E"/>
    <w:rsid w:val="00E217DE"/>
    <w:rsid w:val="00E35802"/>
    <w:rsid w:val="00E47209"/>
    <w:rsid w:val="00E55D1B"/>
    <w:rsid w:val="00EC328B"/>
    <w:rsid w:val="00EC5DBA"/>
    <w:rsid w:val="00EE29D6"/>
    <w:rsid w:val="00F05639"/>
    <w:rsid w:val="00F362B1"/>
    <w:rsid w:val="00F66D94"/>
    <w:rsid w:val="00F7060B"/>
    <w:rsid w:val="00F8129B"/>
    <w:rsid w:val="00FA220D"/>
    <w:rsid w:val="00FE4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B14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E4B1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E4B14"/>
    <w:rPr>
      <w:rFonts w:ascii="Calibri" w:hAnsi="Calibri"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AE4B14"/>
    <w:pPr>
      <w:ind w:firstLineChars="200" w:firstLine="420"/>
    </w:pPr>
  </w:style>
  <w:style w:type="character" w:styleId="CommentReference">
    <w:name w:val="annotation reference"/>
    <w:basedOn w:val="DefaultParagraphFont"/>
    <w:uiPriority w:val="99"/>
    <w:rsid w:val="00AE4B14"/>
    <w:rPr>
      <w:rFonts w:cs="Times New Roman"/>
      <w:sz w:val="21"/>
    </w:rPr>
  </w:style>
  <w:style w:type="paragraph" w:styleId="CommentText">
    <w:name w:val="annotation text"/>
    <w:basedOn w:val="Normal"/>
    <w:link w:val="CommentTextChar"/>
    <w:uiPriority w:val="99"/>
    <w:rsid w:val="00AE4B1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E4B14"/>
    <w:rPr>
      <w:rFonts w:ascii="Calibri" w:hAnsi="Calibri" w:cs="Times New Roman"/>
      <w:kern w:val="2"/>
      <w:sz w:val="22"/>
      <w:szCs w:val="22"/>
    </w:rPr>
  </w:style>
  <w:style w:type="character" w:styleId="PageNumber">
    <w:name w:val="page number"/>
    <w:basedOn w:val="DefaultParagraphFont"/>
    <w:uiPriority w:val="99"/>
    <w:rsid w:val="00AE4B1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AE4B1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E4B14"/>
    <w:rPr>
      <w:rFonts w:ascii="Calibri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et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7</Pages>
  <Words>448</Words>
  <Characters>2554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卢小丹</dc:creator>
  <cp:keywords/>
  <dc:description/>
  <cp:lastModifiedBy>a</cp:lastModifiedBy>
  <cp:revision>3</cp:revision>
  <dcterms:created xsi:type="dcterms:W3CDTF">2016-03-22T08:34:00Z</dcterms:created>
  <dcterms:modified xsi:type="dcterms:W3CDTF">2016-03-23T03:05:00Z</dcterms:modified>
</cp:coreProperties>
</file>